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0E5" w:rsidRPr="0037790E" w:rsidRDefault="005C30E5" w:rsidP="005C30E5">
      <w:pPr>
        <w:jc w:val="right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sz w:val="24"/>
          <w:szCs w:val="24"/>
        </w:rPr>
        <w:t>Приложение 1 к документации</w:t>
      </w:r>
      <w:r w:rsidR="00E46CAD" w:rsidRPr="0037790E">
        <w:rPr>
          <w:rFonts w:ascii="Times New Roman" w:hAnsi="Times New Roman" w:cs="Times New Roman"/>
          <w:sz w:val="24"/>
          <w:szCs w:val="24"/>
        </w:rPr>
        <w:t xml:space="preserve"> о закупке</w:t>
      </w:r>
    </w:p>
    <w:p w:rsidR="005C30E5" w:rsidRPr="0037790E" w:rsidRDefault="005C30E5" w:rsidP="005C30E5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C30E5" w:rsidRPr="0037790E" w:rsidRDefault="005C30E5" w:rsidP="005C30E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0E5" w:rsidRPr="0037790E" w:rsidRDefault="005C30E5" w:rsidP="005C30E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0E5" w:rsidRPr="0037790E" w:rsidRDefault="005C30E5" w:rsidP="005C30E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790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5C30E5" w:rsidRPr="0037790E" w:rsidRDefault="005C30E5" w:rsidP="005C30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C30E5" w:rsidRPr="0037790E" w:rsidRDefault="009E00C7" w:rsidP="00490383">
      <w:pPr>
        <w:widowControl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 w:rsidRPr="0037790E">
        <w:rPr>
          <w:rFonts w:ascii="Times New Roman" w:hAnsi="Times New Roman" w:cs="Times New Roman"/>
          <w:b/>
          <w:i/>
          <w:sz w:val="24"/>
          <w:szCs w:val="24"/>
          <w:lang w:eastAsia="en-US"/>
        </w:rPr>
        <w:t>Поставка</w:t>
      </w:r>
      <w:r w:rsidR="00E70B5C" w:rsidRPr="0037790E"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 спец</w:t>
      </w:r>
      <w:r w:rsidR="00F4222B">
        <w:rPr>
          <w:rFonts w:ascii="Times New Roman" w:hAnsi="Times New Roman" w:cs="Times New Roman"/>
          <w:b/>
          <w:i/>
          <w:sz w:val="24"/>
          <w:szCs w:val="24"/>
          <w:lang w:eastAsia="en-US"/>
        </w:rPr>
        <w:t>иальной</w:t>
      </w:r>
      <w:r w:rsidR="006E0008"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 обуви</w:t>
      </w:r>
      <w:r w:rsidR="005C30E5" w:rsidRPr="0037790E"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 и других средств</w:t>
      </w:r>
      <w:r w:rsidR="009C611C" w:rsidRPr="0037790E"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 индивидуальной защиты</w:t>
      </w:r>
    </w:p>
    <w:p w:rsidR="00FE365D" w:rsidRPr="0037790E" w:rsidRDefault="005C30E5" w:rsidP="00FE365D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 w:rsidRPr="0037790E"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для </w:t>
      </w:r>
      <w:r w:rsidR="00FE365D" w:rsidRPr="0037790E">
        <w:rPr>
          <w:rFonts w:ascii="Times New Roman" w:hAnsi="Times New Roman" w:cs="Times New Roman"/>
          <w:b/>
          <w:i/>
          <w:sz w:val="24"/>
          <w:szCs w:val="24"/>
          <w:lang w:eastAsia="en-US"/>
        </w:rPr>
        <w:t>нужд АО «ЭнергосбыТ Плюс»,</w:t>
      </w:r>
      <w:r w:rsidR="00FE365D" w:rsidRPr="003779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365D" w:rsidRPr="0037790E">
        <w:rPr>
          <w:rFonts w:ascii="Times New Roman" w:hAnsi="Times New Roman" w:cs="Times New Roman"/>
          <w:b/>
          <w:i/>
          <w:sz w:val="24"/>
          <w:szCs w:val="24"/>
          <w:lang w:eastAsia="en-US"/>
        </w:rPr>
        <w:t>АО "Коми энергосбытовая компания"</w:t>
      </w:r>
    </w:p>
    <w:p w:rsidR="005C30E5" w:rsidRPr="0037790E" w:rsidRDefault="005C30E5" w:rsidP="00FE365D">
      <w:pPr>
        <w:widowControl/>
        <w:autoSpaceDE/>
        <w:autoSpaceDN/>
        <w:adjustRightInd/>
        <w:jc w:val="center"/>
        <w:outlineLvl w:val="0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:rsidR="005C30E5" w:rsidRPr="0037790E" w:rsidRDefault="005C30E5" w:rsidP="00A52852">
      <w:pPr>
        <w:pStyle w:val="a3"/>
        <w:widowControl/>
        <w:numPr>
          <w:ilvl w:val="0"/>
          <w:numId w:val="7"/>
        </w:numPr>
        <w:autoSpaceDE/>
        <w:autoSpaceDN/>
        <w:adjustRightInd/>
        <w:spacing w:after="120"/>
        <w:ind w:firstLine="414"/>
        <w:rPr>
          <w:rFonts w:ascii="Times New Roman" w:hAnsi="Times New Roman" w:cs="Times New Roman"/>
          <w:b/>
          <w:sz w:val="24"/>
          <w:szCs w:val="24"/>
        </w:rPr>
      </w:pPr>
      <w:r w:rsidRPr="0037790E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:rsidR="005C30E5" w:rsidRPr="0037790E" w:rsidRDefault="009A008D" w:rsidP="005C30E5">
      <w:pPr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C30E5" w:rsidRPr="0037790E">
        <w:rPr>
          <w:rFonts w:ascii="Times New Roman" w:hAnsi="Times New Roman" w:cs="Times New Roman"/>
          <w:b/>
          <w:sz w:val="24"/>
          <w:szCs w:val="24"/>
        </w:rPr>
        <w:t>1.</w:t>
      </w:r>
      <w:r w:rsidR="005C30E5" w:rsidRPr="0037790E">
        <w:rPr>
          <w:rFonts w:ascii="Times New Roman" w:hAnsi="Times New Roman" w:cs="Times New Roman"/>
          <w:sz w:val="24"/>
          <w:szCs w:val="24"/>
        </w:rPr>
        <w:t xml:space="preserve"> </w:t>
      </w:r>
      <w:r w:rsidR="005C30E5" w:rsidRPr="0037790E">
        <w:rPr>
          <w:rFonts w:ascii="Times New Roman" w:hAnsi="Times New Roman" w:cs="Times New Roman"/>
          <w:b/>
          <w:sz w:val="24"/>
          <w:szCs w:val="24"/>
        </w:rPr>
        <w:t xml:space="preserve">Объект закупки: </w:t>
      </w:r>
      <w:r w:rsidR="005C30E5" w:rsidRPr="0037790E">
        <w:rPr>
          <w:rFonts w:ascii="Times New Roman" w:hAnsi="Times New Roman" w:cs="Times New Roman"/>
          <w:sz w:val="24"/>
          <w:szCs w:val="24"/>
        </w:rPr>
        <w:t>поставка специальной обуви и других средств индивидуальной защиты</w:t>
      </w:r>
      <w:r w:rsidR="00490383" w:rsidRPr="0037790E">
        <w:rPr>
          <w:rFonts w:ascii="Times New Roman" w:hAnsi="Times New Roman" w:cs="Times New Roman"/>
          <w:sz w:val="24"/>
          <w:szCs w:val="24"/>
        </w:rPr>
        <w:t xml:space="preserve"> (далее – Продукция)</w:t>
      </w:r>
      <w:r w:rsidR="005C30E5" w:rsidRPr="0037790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30E5" w:rsidRPr="0037790E" w:rsidRDefault="005C30E5" w:rsidP="005C30E5">
      <w:pPr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30E5" w:rsidRPr="0037790E" w:rsidRDefault="005C30E5" w:rsidP="00E346A1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b/>
          <w:sz w:val="24"/>
          <w:szCs w:val="24"/>
        </w:rPr>
        <w:t>2. Срок (периоды) поставки продукции:</w:t>
      </w:r>
      <w:r w:rsidRPr="003779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76F8" w:rsidRPr="0037790E" w:rsidRDefault="005C30E5" w:rsidP="00E346A1">
      <w:pPr>
        <w:ind w:left="113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sz w:val="24"/>
          <w:szCs w:val="24"/>
        </w:rPr>
        <w:t xml:space="preserve">2.1. Начало </w:t>
      </w:r>
      <w:r w:rsidR="009C0714" w:rsidRPr="0037790E">
        <w:rPr>
          <w:rFonts w:ascii="Times New Roman" w:hAnsi="Times New Roman" w:cs="Times New Roman"/>
          <w:sz w:val="24"/>
          <w:szCs w:val="24"/>
        </w:rPr>
        <w:t>поставки: с</w:t>
      </w:r>
      <w:r w:rsidR="009E00C7" w:rsidRPr="0037790E">
        <w:rPr>
          <w:rFonts w:ascii="Times New Roman" w:eastAsia="Times New Roman" w:hAnsi="Times New Roman" w:cs="Times New Roman"/>
          <w:sz w:val="24"/>
          <w:szCs w:val="24"/>
        </w:rPr>
        <w:t xml:space="preserve"> момента заключения договора</w:t>
      </w:r>
      <w:r w:rsidR="00490383" w:rsidRPr="0037790E">
        <w:rPr>
          <w:rFonts w:ascii="Times New Roman" w:eastAsia="Times New Roman" w:hAnsi="Times New Roman" w:cs="Times New Roman"/>
          <w:sz w:val="24"/>
          <w:szCs w:val="24"/>
        </w:rPr>
        <w:t>.</w:t>
      </w:r>
      <w:r w:rsidR="009A008D" w:rsidRPr="003779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00C7" w:rsidRPr="003779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30E5" w:rsidRPr="0037790E" w:rsidRDefault="005C30E5" w:rsidP="00E346A1">
      <w:pPr>
        <w:ind w:left="113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sz w:val="24"/>
          <w:szCs w:val="24"/>
        </w:rPr>
        <w:t xml:space="preserve">2.2. Окончание поставки: не позднее </w:t>
      </w:r>
      <w:r w:rsidR="00F64DAF" w:rsidRPr="0037790E">
        <w:rPr>
          <w:rFonts w:ascii="Times New Roman" w:hAnsi="Times New Roman" w:cs="Times New Roman"/>
          <w:sz w:val="24"/>
          <w:szCs w:val="24"/>
        </w:rPr>
        <w:t>30</w:t>
      </w:r>
      <w:r w:rsidR="008321DD" w:rsidRPr="0037790E">
        <w:rPr>
          <w:rFonts w:ascii="Times New Roman" w:hAnsi="Times New Roman" w:cs="Times New Roman"/>
          <w:sz w:val="24"/>
          <w:szCs w:val="24"/>
        </w:rPr>
        <w:t xml:space="preserve"> </w:t>
      </w:r>
      <w:r w:rsidR="00F64DAF" w:rsidRPr="0037790E">
        <w:rPr>
          <w:rFonts w:ascii="Times New Roman" w:hAnsi="Times New Roman" w:cs="Times New Roman"/>
          <w:sz w:val="24"/>
          <w:szCs w:val="24"/>
        </w:rPr>
        <w:t>ноября</w:t>
      </w:r>
      <w:r w:rsidR="008321DD" w:rsidRPr="0037790E">
        <w:rPr>
          <w:rFonts w:ascii="Times New Roman" w:hAnsi="Times New Roman" w:cs="Times New Roman"/>
          <w:sz w:val="24"/>
          <w:szCs w:val="24"/>
        </w:rPr>
        <w:t xml:space="preserve"> </w:t>
      </w:r>
      <w:r w:rsidR="00FE365D" w:rsidRPr="0037790E">
        <w:rPr>
          <w:rFonts w:ascii="Times New Roman" w:hAnsi="Times New Roman" w:cs="Times New Roman"/>
          <w:sz w:val="24"/>
          <w:szCs w:val="24"/>
        </w:rPr>
        <w:t>2026</w:t>
      </w:r>
      <w:r w:rsidR="00F65E8B" w:rsidRPr="0037790E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37790E">
        <w:rPr>
          <w:rFonts w:ascii="Times New Roman" w:hAnsi="Times New Roman" w:cs="Times New Roman"/>
          <w:sz w:val="24"/>
          <w:szCs w:val="24"/>
        </w:rPr>
        <w:t>.</w:t>
      </w:r>
    </w:p>
    <w:p w:rsidR="008F5954" w:rsidRPr="0037790E" w:rsidRDefault="008F5954" w:rsidP="00E346A1">
      <w:pPr>
        <w:ind w:left="1134" w:right="4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sz w:val="24"/>
          <w:szCs w:val="24"/>
        </w:rPr>
        <w:t xml:space="preserve">Поставка продукции </w:t>
      </w:r>
      <w:r w:rsidR="00490383" w:rsidRPr="0037790E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6E249D" w:rsidRPr="0037790E">
        <w:rPr>
          <w:rFonts w:ascii="Times New Roman" w:hAnsi="Times New Roman" w:cs="Times New Roman"/>
          <w:sz w:val="24"/>
          <w:szCs w:val="24"/>
        </w:rPr>
        <w:t>пар</w:t>
      </w:r>
      <w:r w:rsidR="00A555D9" w:rsidRPr="0037790E">
        <w:rPr>
          <w:rFonts w:ascii="Times New Roman" w:hAnsi="Times New Roman" w:cs="Times New Roman"/>
          <w:sz w:val="24"/>
          <w:szCs w:val="24"/>
        </w:rPr>
        <w:t>т</w:t>
      </w:r>
      <w:r w:rsidR="006E249D" w:rsidRPr="0037790E">
        <w:rPr>
          <w:rFonts w:ascii="Times New Roman" w:hAnsi="Times New Roman" w:cs="Times New Roman"/>
          <w:sz w:val="24"/>
          <w:szCs w:val="24"/>
        </w:rPr>
        <w:t xml:space="preserve">иями </w:t>
      </w:r>
      <w:r w:rsidR="00490383" w:rsidRPr="0037790E">
        <w:rPr>
          <w:rFonts w:ascii="Times New Roman" w:hAnsi="Times New Roman" w:cs="Times New Roman"/>
          <w:sz w:val="24"/>
          <w:szCs w:val="24"/>
        </w:rPr>
        <w:t>по заявкам</w:t>
      </w:r>
      <w:r w:rsidRPr="0037790E">
        <w:rPr>
          <w:rFonts w:ascii="Times New Roman" w:hAnsi="Times New Roman" w:cs="Times New Roman"/>
          <w:sz w:val="24"/>
          <w:szCs w:val="24"/>
        </w:rPr>
        <w:t xml:space="preserve"> Покупателя</w:t>
      </w:r>
      <w:r w:rsidR="00490383" w:rsidRPr="0037790E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FE365D" w:rsidRPr="0037790E">
        <w:rPr>
          <w:rFonts w:ascii="Times New Roman" w:hAnsi="Times New Roman" w:cs="Times New Roman"/>
          <w:sz w:val="24"/>
          <w:szCs w:val="24"/>
        </w:rPr>
        <w:t>60 (шестьдесят</w:t>
      </w:r>
      <w:r w:rsidR="00490383" w:rsidRPr="0037790E">
        <w:rPr>
          <w:rFonts w:ascii="Times New Roman" w:hAnsi="Times New Roman" w:cs="Times New Roman"/>
          <w:sz w:val="24"/>
          <w:szCs w:val="24"/>
        </w:rPr>
        <w:t>) календарных дней с даты получения Поставщиком Заявки на поставку от Покупателя, если иной срок не указан в Заявке Покупателя.</w:t>
      </w:r>
    </w:p>
    <w:p w:rsidR="009E00C7" w:rsidRPr="0037790E" w:rsidRDefault="009E00C7" w:rsidP="00E346A1">
      <w:pPr>
        <w:ind w:left="1134" w:right="475"/>
        <w:jc w:val="both"/>
        <w:rPr>
          <w:rFonts w:ascii="Times New Roman" w:hAnsi="Times New Roman" w:cs="Times New Roman"/>
          <w:sz w:val="24"/>
          <w:szCs w:val="24"/>
        </w:rPr>
      </w:pPr>
    </w:p>
    <w:p w:rsidR="005C30E5" w:rsidRPr="0037790E" w:rsidRDefault="00A52852" w:rsidP="00E346A1">
      <w:pPr>
        <w:tabs>
          <w:tab w:val="left" w:pos="6386"/>
          <w:tab w:val="center" w:pos="8532"/>
        </w:tabs>
        <w:spacing w:after="120"/>
        <w:ind w:left="1134"/>
        <w:rPr>
          <w:rFonts w:ascii="Times New Roman" w:hAnsi="Times New Roman" w:cs="Times New Roman"/>
          <w:b/>
          <w:sz w:val="24"/>
          <w:szCs w:val="24"/>
        </w:rPr>
      </w:pPr>
      <w:r w:rsidRPr="0037790E">
        <w:rPr>
          <w:rFonts w:ascii="Times New Roman" w:hAnsi="Times New Roman" w:cs="Times New Roman"/>
          <w:b/>
          <w:sz w:val="24"/>
          <w:szCs w:val="24"/>
        </w:rPr>
        <w:t>3</w:t>
      </w:r>
      <w:r w:rsidR="005C30E5" w:rsidRPr="0037790E">
        <w:rPr>
          <w:rFonts w:ascii="Times New Roman" w:hAnsi="Times New Roman" w:cs="Times New Roman"/>
          <w:b/>
          <w:sz w:val="24"/>
          <w:szCs w:val="24"/>
        </w:rPr>
        <w:t xml:space="preserve">. Основные требования к продукции: </w:t>
      </w:r>
    </w:p>
    <w:tbl>
      <w:tblPr>
        <w:tblW w:w="157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83"/>
      </w:tblGrid>
      <w:tr w:rsidR="001A0DC9" w:rsidRPr="0037790E" w:rsidTr="00227719">
        <w:trPr>
          <w:trHeight w:val="264"/>
        </w:trPr>
        <w:tc>
          <w:tcPr>
            <w:tcW w:w="15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83174" w:rsidRPr="0037790E" w:rsidRDefault="009A008D" w:rsidP="00E346A1">
            <w:pPr>
              <w:ind w:left="11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E346A1" w:rsidRPr="00377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 Номенклатура закупаемой продукции</w:t>
            </w:r>
          </w:p>
        </w:tc>
      </w:tr>
      <w:tr w:rsidR="001A0DC9" w:rsidRPr="0037790E" w:rsidTr="00227719">
        <w:trPr>
          <w:trHeight w:val="264"/>
        </w:trPr>
        <w:tc>
          <w:tcPr>
            <w:tcW w:w="15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83174" w:rsidRPr="0037790E" w:rsidRDefault="00C83174" w:rsidP="00A84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03A7" w:rsidRPr="0037790E" w:rsidRDefault="006E03A7">
      <w:r w:rsidRPr="0037790E">
        <w:br w:type="page"/>
      </w:r>
    </w:p>
    <w:tbl>
      <w:tblPr>
        <w:tblW w:w="157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83"/>
      </w:tblGrid>
      <w:tr w:rsidR="00C83174" w:rsidRPr="0037790E" w:rsidTr="00227719">
        <w:trPr>
          <w:trHeight w:val="264"/>
        </w:trPr>
        <w:tc>
          <w:tcPr>
            <w:tcW w:w="15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tbl>
            <w:tblPr>
              <w:tblW w:w="15490" w:type="dxa"/>
              <w:tblLayout w:type="fixed"/>
              <w:tblLook w:val="04A0" w:firstRow="1" w:lastRow="0" w:firstColumn="1" w:lastColumn="0" w:noHBand="0" w:noVBand="1"/>
            </w:tblPr>
            <w:tblGrid>
              <w:gridCol w:w="640"/>
              <w:gridCol w:w="2835"/>
              <w:gridCol w:w="6912"/>
              <w:gridCol w:w="851"/>
              <w:gridCol w:w="709"/>
              <w:gridCol w:w="1275"/>
              <w:gridCol w:w="2268"/>
            </w:tblGrid>
            <w:tr w:rsidR="00916ECF" w:rsidRPr="0037790E" w:rsidTr="001B58A2">
              <w:trPr>
                <w:trHeight w:val="578"/>
              </w:trPr>
              <w:tc>
                <w:tcPr>
                  <w:tcW w:w="640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916ECF" w:rsidRPr="0037790E" w:rsidRDefault="006555F9" w:rsidP="00916ECF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№ п/п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916ECF" w:rsidRPr="0037790E" w:rsidRDefault="00916ECF" w:rsidP="00916ECF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Наименование продукции (СИЗ)</w:t>
                  </w:r>
                </w:p>
              </w:tc>
              <w:tc>
                <w:tcPr>
                  <w:tcW w:w="7763" w:type="dxa"/>
                  <w:gridSpan w:val="2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916ECF" w:rsidRPr="0037790E" w:rsidRDefault="00916ECF" w:rsidP="00916ECF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Требования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916ECF" w:rsidRPr="0037790E" w:rsidRDefault="00916ECF" w:rsidP="00916ECF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Ед. изм.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:rsidR="00D83AF0" w:rsidRPr="0037790E" w:rsidRDefault="00D83AF0" w:rsidP="00D83AF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ОКПД2</w:t>
                  </w:r>
                </w:p>
                <w:p w:rsidR="00916ECF" w:rsidRPr="0037790E" w:rsidRDefault="00916ECF" w:rsidP="00D83AF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:rsidR="00916ECF" w:rsidRPr="0037790E" w:rsidRDefault="00916ECF" w:rsidP="001C5367">
                  <w:pPr>
                    <w:tabs>
                      <w:tab w:val="left" w:pos="1088"/>
                      <w:tab w:val="center" w:pos="1853"/>
                    </w:tabs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37790E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Мера по предоставлению национального режима при осуществлении закупок товаров,</w:t>
                  </w:r>
                  <w:r w:rsidRPr="0037790E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br/>
                    <w:t xml:space="preserve">работ, услуг для обеспечения государственных и муниципальных нужд, </w:t>
                  </w:r>
                  <w:r w:rsidRPr="0037790E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br/>
                    <w:t>закупок товаров, работ, услуг отдельными видами юридических лиц</w:t>
                  </w:r>
                </w:p>
              </w:tc>
            </w:tr>
            <w:tr w:rsidR="00916ECF" w:rsidRPr="0037790E" w:rsidTr="00022F17">
              <w:trPr>
                <w:trHeight w:val="2214"/>
              </w:trPr>
              <w:tc>
                <w:tcPr>
                  <w:tcW w:w="640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916ECF" w:rsidRPr="0037790E" w:rsidRDefault="00916ECF" w:rsidP="00916E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916ECF" w:rsidRPr="0037790E" w:rsidRDefault="00916ECF" w:rsidP="00916ECF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912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916ECF" w:rsidRPr="0037790E" w:rsidRDefault="00916ECF" w:rsidP="00916ECF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Исполнение, технические характеристики</w:t>
                  </w:r>
                </w:p>
              </w:tc>
              <w:tc>
                <w:tcPr>
                  <w:tcW w:w="851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916ECF" w:rsidRPr="0037790E" w:rsidRDefault="00916ECF" w:rsidP="00916ECF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Пол (м/ж)</w:t>
                  </w:r>
                </w:p>
              </w:tc>
              <w:tc>
                <w:tcPr>
                  <w:tcW w:w="709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916ECF" w:rsidRPr="0037790E" w:rsidRDefault="00916ECF" w:rsidP="00916E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916ECF" w:rsidRPr="0037790E" w:rsidRDefault="00916ECF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916ECF" w:rsidRPr="0037790E" w:rsidRDefault="00916ECF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916ECF" w:rsidRPr="0037790E" w:rsidTr="001B58A2">
              <w:trPr>
                <w:trHeight w:val="26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916ECF" w:rsidRPr="0037790E" w:rsidRDefault="005F3B80" w:rsidP="00916EC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916ECF" w:rsidRPr="0037790E" w:rsidRDefault="00916ECF" w:rsidP="00916EC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Плащ для защиты от воды</w:t>
                  </w:r>
                </w:p>
                <w:p w:rsidR="00916ECF" w:rsidRPr="0037790E" w:rsidRDefault="00916ECF" w:rsidP="00916E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912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E2FF3" w:rsidRDefault="00F83B2D" w:rsidP="00F83B2D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/>
                      <w:sz w:val="18"/>
                      <w:szCs w:val="18"/>
                    </w:rPr>
                    <w:t xml:space="preserve">Соответствие: ТР ТС 019/2011, ГОСТ Р 12.4.288-2013, ГОСТ EN 343-2021. </w:t>
                  </w:r>
                </w:p>
                <w:p w:rsidR="00F83B2D" w:rsidRPr="0037790E" w:rsidRDefault="00F83B2D" w:rsidP="00F83B2D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/>
                      <w:sz w:val="18"/>
                      <w:szCs w:val="18"/>
                    </w:rPr>
                    <w:t xml:space="preserve">Защитные свойства: защита от воды и растворов нетоксичных веществ (3 класс защиты). </w:t>
                  </w:r>
                </w:p>
                <w:p w:rsidR="00F83B2D" w:rsidRPr="0037790E" w:rsidRDefault="00F83B2D" w:rsidP="00F83B2D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/>
                      <w:sz w:val="18"/>
                      <w:szCs w:val="18"/>
                    </w:rPr>
                    <w:t>Ткань: полиэфир - 100%, толщина 0,18 - 0,38 мм, поливинилхлоридное (ПВХ) покрытие. Водоупорность – более 8000 Па.</w:t>
                  </w:r>
                </w:p>
                <w:p w:rsidR="00F83B2D" w:rsidRPr="0037790E" w:rsidRDefault="00F83B2D" w:rsidP="00F83B2D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/>
                      <w:sz w:val="18"/>
                      <w:szCs w:val="18"/>
                    </w:rPr>
                    <w:t xml:space="preserve">Застежка: на кнопках. </w:t>
                  </w:r>
                </w:p>
                <w:p w:rsidR="00F83B2D" w:rsidRPr="0037790E" w:rsidRDefault="00F83B2D" w:rsidP="00F83B2D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/>
                      <w:sz w:val="18"/>
                      <w:szCs w:val="18"/>
                    </w:rPr>
                    <w:t>Капюшон: регулируется по лицевому вырезу</w:t>
                  </w:r>
                </w:p>
                <w:p w:rsidR="00F83B2D" w:rsidRPr="0037790E" w:rsidRDefault="00F83B2D" w:rsidP="00F83B2D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/>
                      <w:sz w:val="18"/>
                      <w:szCs w:val="18"/>
                    </w:rPr>
                    <w:t xml:space="preserve">Защитные элементы: проклеенные швы.  </w:t>
                  </w:r>
                </w:p>
                <w:p w:rsidR="00F83B2D" w:rsidRPr="0037790E" w:rsidRDefault="00F83B2D" w:rsidP="00F83B2D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/>
                      <w:sz w:val="18"/>
                      <w:szCs w:val="18"/>
                    </w:rPr>
                    <w:t xml:space="preserve">Карманы с клапанами. </w:t>
                  </w:r>
                </w:p>
                <w:p w:rsidR="00916ECF" w:rsidRPr="0037790E" w:rsidRDefault="00F83B2D" w:rsidP="00F83B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/>
                      <w:sz w:val="18"/>
                      <w:szCs w:val="18"/>
                    </w:rPr>
                    <w:t>Цвет: синий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916ECF" w:rsidRPr="0037790E" w:rsidRDefault="00916ECF" w:rsidP="00916E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м/ж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916ECF" w:rsidRPr="0037790E" w:rsidRDefault="00916ECF" w:rsidP="00916E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D83AF0" w:rsidRPr="0037790E" w:rsidRDefault="00D83AF0" w:rsidP="00D83AF0">
                  <w:pPr>
                    <w:widowControl/>
                    <w:spacing w:before="100" w:after="100"/>
                    <w:jc w:val="center"/>
                    <w:rPr>
                      <w:rFonts w:ascii="Times New Roman" w:eastAsiaTheme="minorHAnsi" w:hAnsi="Times New Roman" w:cs="Times New Roman"/>
                      <w:sz w:val="18"/>
                      <w:szCs w:val="18"/>
                      <w:lang w:eastAsia="en-US"/>
                    </w:rPr>
                  </w:pPr>
                  <w:r w:rsidRPr="0037790E">
                    <w:rPr>
                      <w:rFonts w:ascii="Times New Roman" w:eastAsiaTheme="minorHAnsi" w:hAnsi="Times New Roman" w:cs="Times New Roman"/>
                      <w:sz w:val="18"/>
                      <w:szCs w:val="18"/>
                      <w:lang w:eastAsia="en-US"/>
                    </w:rPr>
                    <w:t>14.12.30.110</w:t>
                  </w:r>
                </w:p>
                <w:p w:rsidR="00916ECF" w:rsidRPr="0037790E" w:rsidRDefault="00916ECF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916ECF" w:rsidRPr="0037790E" w:rsidRDefault="00D83AF0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Запрет</w:t>
                  </w:r>
                </w:p>
              </w:tc>
            </w:tr>
            <w:tr w:rsidR="00916ECF" w:rsidRPr="0037790E" w:rsidTr="001B58A2">
              <w:trPr>
                <w:trHeight w:val="257"/>
              </w:trPr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6ECF" w:rsidRPr="0037790E" w:rsidRDefault="005F3B80" w:rsidP="00916EC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6ECF" w:rsidRPr="0037790E" w:rsidRDefault="00916ECF" w:rsidP="00916EC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Полуботинки кожаные </w:t>
                  </w:r>
                  <w:r w:rsidRPr="0037790E">
                    <w:rPr>
                      <w:rFonts w:ascii="Times New Roman" w:eastAsia="Cambria" w:hAnsi="Times New Roman" w:cs="Times New Roman"/>
                      <w:b/>
                      <w:sz w:val="18"/>
                      <w:szCs w:val="18"/>
                    </w:rPr>
                    <w:t>для защиты от механических воздействий (истирания, ударов) и общих производственных загрязнений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(наличие ударопрочного подноска 200 Дж)</w:t>
                  </w: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, мужские</w:t>
                  </w:r>
                </w:p>
              </w:tc>
              <w:tc>
                <w:tcPr>
                  <w:tcW w:w="6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Соответствие: ТР ТС 019/2011, ГОСТ 28507</w:t>
                  </w:r>
                  <w:r w:rsidRPr="0037790E">
                    <w:rPr>
                      <w:rFonts w:ascii="Times New Roman" w:hAnsi="Times New Roman" w:cs="Times New Roman"/>
                      <w:strike/>
                      <w:sz w:val="18"/>
                      <w:szCs w:val="18"/>
                    </w:rPr>
                    <w:t>-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99, </w:t>
                  </w:r>
                  <w:r w:rsidR="006F55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Р 12.4.187-2024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r w:rsidR="006F55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ISO 20345-2024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Обувь по половозрастной группе должна быть мужской. </w:t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Размеры обуви должны соответствовать ГОСТ 11373-88.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Защитные свойства: защита от общих производственных загрязнений, от механических воздействий (защита от ударов в носочной части).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  <w:t xml:space="preserve"> </w:t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Верх обуви: натуральная кожа. </w:t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  <w:t>Подкладка: текстильный материал, спилок подкладочный.</w:t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Подносок: композит ударной прочностью 200 Дж.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Тип подошвы: двухслойная.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  <w:t xml:space="preserve"> </w:t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Подошва: полиуретан/</w:t>
                  </w:r>
                  <w:proofErr w:type="spell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термополиуретан</w:t>
                  </w:r>
                  <w:proofErr w:type="spell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(от -35 °C до +120 °C)</w:t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Метод крепления: литьевой.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  <w:t xml:space="preserve"> </w:t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Особенности модели: полуботинки.</w:t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Фиксация по ноге методом шнуровки.</w:t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Цвет: черный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6ECF" w:rsidRPr="0037790E" w:rsidRDefault="00916ECF" w:rsidP="00916E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6ECF" w:rsidRPr="0037790E" w:rsidRDefault="00916ECF" w:rsidP="00916E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пара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6ECF" w:rsidRPr="0037790E" w:rsidRDefault="001C6E9A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15.20.32.120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6ECF" w:rsidRPr="0037790E" w:rsidRDefault="00CC1189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Запрет</w:t>
                  </w:r>
                </w:p>
              </w:tc>
            </w:tr>
            <w:tr w:rsidR="00916ECF" w:rsidRPr="0037790E" w:rsidTr="00022F17">
              <w:trPr>
                <w:trHeight w:val="70"/>
              </w:trPr>
              <w:tc>
                <w:tcPr>
                  <w:tcW w:w="64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916ECF" w:rsidRPr="0037790E" w:rsidRDefault="005F3B80" w:rsidP="00916EC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916ECF" w:rsidRPr="0037790E" w:rsidRDefault="00916ECF" w:rsidP="002C02A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Полуботинки кожаные </w:t>
                  </w:r>
                  <w:r w:rsidRPr="0037790E">
                    <w:rPr>
                      <w:rFonts w:ascii="Times New Roman" w:eastAsia="Cambria" w:hAnsi="Times New Roman" w:cs="Times New Roman"/>
                      <w:b/>
                      <w:sz w:val="18"/>
                      <w:szCs w:val="18"/>
                    </w:rPr>
                    <w:t>для защиты от механических воздействий (истирания, ударов) и общих производственных загрязнений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(наличие ударопрочного подноска 200 Дж)</w:t>
                  </w: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, </w:t>
                  </w:r>
                  <w:bookmarkStart w:id="0" w:name="_GoBack"/>
                  <w:bookmarkEnd w:id="0"/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женские</w:t>
                  </w:r>
                </w:p>
                <w:p w:rsidR="00916ECF" w:rsidRPr="0037790E" w:rsidRDefault="00916ECF" w:rsidP="00916E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912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Соответствие: ТР ТС 019/2011, ГОСТ 28507-99, </w:t>
                  </w:r>
                  <w:r w:rsidR="006F55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Р 12.4.187-2024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r w:rsidR="006F55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ISO 20345-2024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. </w:t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Обувь по половозрастной группе должна быть женской. </w:t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Размеры обуви должны соответствовать ГОСТ 11373-88.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  <w:t xml:space="preserve"> </w:t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части). </w:t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Верх: натуральная кожа.</w:t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Подкладка: текстильный материал, спилок подкладочный. </w:t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Подносок: композит ударной прочностью 200 Дж.</w:t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Тип подошвы: двухслойная.</w:t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Подошва: полиуретан/</w:t>
                  </w:r>
                  <w:proofErr w:type="spell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термополиуретан</w:t>
                  </w:r>
                  <w:proofErr w:type="spell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(от -35°C до +120°C).</w:t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Метод крепления: литьевой.</w:t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Особенности модели: полуботинки.</w:t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Фиксация по ноге методом шнуровки.</w:t>
                  </w:r>
                </w:p>
                <w:p w:rsidR="00916ECF" w:rsidRPr="0037790E" w:rsidRDefault="00916ECF" w:rsidP="00916ECF">
                  <w:pPr>
                    <w:jc w:val="both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Цвет: черный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916ECF" w:rsidRPr="0037790E" w:rsidRDefault="00916ECF" w:rsidP="00916E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ж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916ECF" w:rsidRPr="0037790E" w:rsidRDefault="00916ECF" w:rsidP="00916E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пара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916ECF" w:rsidRPr="0037790E" w:rsidRDefault="001C6E9A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15.20.32.120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916ECF" w:rsidRPr="0037790E" w:rsidRDefault="00CC1189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Запрет</w:t>
                  </w:r>
                </w:p>
              </w:tc>
            </w:tr>
            <w:tr w:rsidR="001C6E9A" w:rsidRPr="0037790E" w:rsidTr="001B58A2">
              <w:trPr>
                <w:trHeight w:val="399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5F3B80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2C02A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Полуботинки кожаные с перфорацией </w:t>
                  </w:r>
                  <w:r w:rsidRPr="0037790E">
                    <w:rPr>
                      <w:rFonts w:ascii="Times New Roman" w:eastAsia="Cambria" w:hAnsi="Times New Roman" w:cs="Times New Roman"/>
                      <w:b/>
                      <w:sz w:val="18"/>
                      <w:szCs w:val="18"/>
                    </w:rPr>
                    <w:t>для защиты от механических воздействий (истирания, ударов) и общих производственных загрязнений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(наличие ударопрочного подноска 200 Дж</w:t>
                  </w:r>
                  <w:proofErr w:type="gramStart"/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)</w:t>
                  </w: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, </w:t>
                  </w:r>
                  <w:r w:rsidR="002C02A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мужские</w:t>
                  </w:r>
                  <w:proofErr w:type="gramEnd"/>
                </w:p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Соответствие: ТР ТС 019/2011, ГОСТ 28507-99, </w:t>
                  </w:r>
                  <w:r w:rsidR="006F55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Р 12.4.187-2024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r w:rsidR="006F55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ISO 20345-2024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Обувь по половозрастной группе должна быть мужской. 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Размеры обуви должны соответствовать ГОСТ 11373-88.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части). 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Верх обуви: натуральная кожа. 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Подкладка: текстильный материал, спилок подкладочный.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Подносок: композит ударной прочностью 200 Дж.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Тип подошвы: двухслойная. 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Подошва: полиуретан/ </w:t>
                  </w:r>
                  <w:proofErr w:type="spell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термополиуретан</w:t>
                  </w:r>
                  <w:proofErr w:type="spell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(от -35 °C до +120 °C)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Метод крепления: литьевой. 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Особенности модели: Полуботинки кожаные с защитным </w:t>
                  </w:r>
                  <w:proofErr w:type="spell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подноском</w:t>
                  </w:r>
                  <w:proofErr w:type="spell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с перфорационными отверстиями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Застежка - регулируемый по длине кожаный ремешок с металлической пряжкой или на текстильной застежке.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Цвет: черный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пара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15.20.32.120</w:t>
                  </w: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CC1189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Запрет</w:t>
                  </w:r>
                </w:p>
              </w:tc>
            </w:tr>
            <w:tr w:rsidR="001C6E9A" w:rsidRPr="0037790E" w:rsidTr="001B58A2">
              <w:trPr>
                <w:trHeight w:val="26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5F3B80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2C02A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Полуботинки кожаные с перфорацией </w:t>
                  </w:r>
                  <w:r w:rsidRPr="0037790E">
                    <w:rPr>
                      <w:rFonts w:ascii="Times New Roman" w:eastAsia="Cambria" w:hAnsi="Times New Roman" w:cs="Times New Roman"/>
                      <w:b/>
                      <w:sz w:val="18"/>
                      <w:szCs w:val="18"/>
                    </w:rPr>
                    <w:t>для защиты от механических воздействий (истирания, ударов) и общих производственных загрязнений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(наличие ударопрочного подноска 200 Дж</w:t>
                  </w:r>
                  <w:proofErr w:type="gramStart"/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)</w:t>
                  </w: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, </w:t>
                  </w:r>
                  <w:r w:rsidR="002C02A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женские</w:t>
                  </w:r>
                  <w:proofErr w:type="gramEnd"/>
                </w:p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Соответствие: ТР ТС 019/2011, ГОСТ 28507-99, </w:t>
                  </w:r>
                  <w:r w:rsidR="006F55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Р 12.4.187-2024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r w:rsidR="006F55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ISO 20345-2024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Обувь по половозрастной группе должна быть женской.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Размеры обуви должны соответствовать ГОСТ 11373-88.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Защитные свойства: защита от общих производственных загрязнений, от механических воздействий (защита от ударов в носочной части).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Верх: натуральная кожа.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Подкладка: текстильный материал, спилок подкладочный.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Подносок: композит ударной прочностью 200 Дж.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Тип подошвы: двухслойная.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Подошва: полиуретан/</w:t>
                  </w:r>
                  <w:proofErr w:type="spell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термополиуретан</w:t>
                  </w:r>
                  <w:proofErr w:type="spell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(от -35 °C до +120 °C).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Метод крепления: литьевой.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Особенности модели: Полуботинки кожаные с защитным </w:t>
                  </w:r>
                  <w:proofErr w:type="spell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подноском</w:t>
                  </w:r>
                  <w:proofErr w:type="spell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с перфорационными отверстиями 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Застежка - регулируемый по длине кожаный ремешок с металлической пряжкой или на текстильной застежке.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Цвет: черный.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ж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пара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15.20.32.120</w:t>
                  </w: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CC1189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Запрет</w:t>
                  </w:r>
                </w:p>
              </w:tc>
            </w:tr>
            <w:tr w:rsidR="001C6E9A" w:rsidRPr="0037790E" w:rsidTr="001B58A2">
              <w:trPr>
                <w:trHeight w:val="399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5F3B80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Полуботинки кожаные с перфорацией </w:t>
                  </w:r>
                  <w:r w:rsidRPr="0037790E">
                    <w:rPr>
                      <w:rFonts w:ascii="Times New Roman" w:eastAsia="Cambria" w:hAnsi="Times New Roman" w:cs="Times New Roman"/>
                      <w:b/>
                      <w:sz w:val="18"/>
                      <w:szCs w:val="18"/>
                    </w:rPr>
                    <w:t>для защиты от механических воздействий (истирания,) и общих производственных загрязнений</w:t>
                  </w: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, </w:t>
                  </w:r>
                </w:p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мужские</w:t>
                  </w:r>
                </w:p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Соответствие: ТР ТС 019/2011, ГОСТ 28507-99, </w:t>
                  </w:r>
                  <w:r w:rsidR="006F55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Р 12.4.187-2024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r w:rsidR="006F55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ISO 20345-2024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Обувь по половозрастной группе должна быть мужской.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Размеры обуви должны соответствовать ГОСТ 11373-88.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Защитные свойства: защита от общих производственных загрязнений, от механических воздействий).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Верх обуви: натуральная кожа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Подкладка: текстильный материал, спилок подкладочный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Подносок: допускается термопласт 5 Дж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Тип подошвы: однослойная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Подошва: полиуретан (от -25°C до +80°C)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Метод крепления: литьевой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Цвет: черный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Особенности модели: Полуботинки кожаные с перфорационными отверстиями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Застежка - регулируемый по длине кожаный ремешок с металлической пряжкой.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пара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15.20.32.120</w:t>
                  </w: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CC1189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Запрет</w:t>
                  </w:r>
                </w:p>
              </w:tc>
            </w:tr>
            <w:tr w:rsidR="001C6E9A" w:rsidRPr="0037790E" w:rsidTr="001B58A2">
              <w:trPr>
                <w:trHeight w:val="399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5F3B80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7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Полуботинки кожаные с перфорацией </w:t>
                  </w:r>
                  <w:r w:rsidRPr="0037790E">
                    <w:rPr>
                      <w:rFonts w:ascii="Times New Roman" w:eastAsia="Cambria" w:hAnsi="Times New Roman" w:cs="Times New Roman"/>
                      <w:b/>
                      <w:sz w:val="18"/>
                      <w:szCs w:val="18"/>
                    </w:rPr>
                    <w:t>для защиты от механических воздействий (истирания,) и общих производственных загрязнений,</w:t>
                  </w:r>
                </w:p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женские</w:t>
                  </w:r>
                </w:p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Соответствие: ТР ТС 019/2011, ГОСТ 28507-99, </w:t>
                  </w:r>
                  <w:r w:rsidR="006F55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Р 12.4.187-2024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r w:rsidR="006F55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ISO 20345-2024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Обувь по половозрастной группе должна быть женской. Размеры обуви должны соответствовать ГОСТ 11373-88.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Защитные свойства: защита от общих производственных загрязнений, от механических воздействий (.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Верх обуви: натуральная кожа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Подкладка: текстильный материал, спилок подкладочный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Подносок: допускается термопласт 5 Дж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Тип подошвы: однослойная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Подошва: полиуретан (от -25°C до +80°C)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Метод крепления: литьевой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Цвет: черный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Особенности модели: Полуботинки кожаные с перфорационными отверстиями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Застежка - регулируемый по длине кожаный ремешок с металлической пряжкой.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ж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пара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15.20.32.120</w:t>
                  </w: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CC1189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Запрет</w:t>
                  </w:r>
                </w:p>
              </w:tc>
            </w:tr>
            <w:tr w:rsidR="001C6E9A" w:rsidRPr="0037790E" w:rsidTr="001B58A2">
              <w:trPr>
                <w:trHeight w:val="399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5F3B80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Сапоги резиновые с защитным </w:t>
                  </w:r>
                  <w:proofErr w:type="spellStart"/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подноском</w:t>
                  </w:r>
                  <w:proofErr w:type="spellEnd"/>
                </w:p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249F9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Соответствие: ТР ТС 019/2011, ГОСТ 12.4.072-79.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Размеры обуви должны соответствовать ГОСТ 11373-88.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воды.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Верх обуви: резина или ПВХ.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Подносок: композит ударной прочностью 200 Дж.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Подошва: однослойная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,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резина или ПВХ.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Подкладка: трикотаж.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Утеплитель: вставной чулок из нетканого полотна плотностью 250 г/м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>2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Цвет: черный, оливковый, синий. 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м/ж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пара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2F6CEC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15.20.11.129</w:t>
                  </w: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CC1189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Запрет</w:t>
                  </w:r>
                </w:p>
              </w:tc>
            </w:tr>
            <w:tr w:rsidR="001C6E9A" w:rsidRPr="0037790E" w:rsidTr="001B58A2">
              <w:trPr>
                <w:trHeight w:val="548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5F3B80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Перчатки для защиты от механических воздействий (истирания) и от </w:t>
                  </w:r>
                  <w:r w:rsidRPr="0037790E">
                    <w:rPr>
                      <w:rFonts w:ascii="Times New Roman" w:eastAsia="Cambria" w:hAnsi="Times New Roman" w:cs="Times New Roman"/>
                      <w:b/>
                      <w:sz w:val="18"/>
                      <w:szCs w:val="18"/>
                    </w:rPr>
                    <w:t>общих производственных загрязнений</w:t>
                  </w:r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Соответствие: ТР ТС 019/2011, ГОСТ 12.4.252-2013.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  <w:t xml:space="preserve">Защитные свойства: защита от общих производственных загрязнений, от механических воздействий.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Материал: трикотаж, полиэфир или полиэстр-100%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  <w:t>Материал покрытия: нитрил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  <w:t>Тип/стиль покрытия: Ладонная часть с покрытием.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  <w:t>Цвет: без требований к цвету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  <w:t>Требуемые размеры: 8, 9, 10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м/ж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пара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2F6CEC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14.12.30.150</w:t>
                  </w: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CC1189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Запрет</w:t>
                  </w:r>
                </w:p>
              </w:tc>
            </w:tr>
            <w:tr w:rsidR="001C6E9A" w:rsidRPr="0037790E" w:rsidTr="001B58A2">
              <w:trPr>
                <w:trHeight w:val="82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5F3B80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eastAsia="Cambria" w:hAnsi="Times New Roman" w:cs="Times New Roman"/>
                      <w:b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Каска защитная</w:t>
                  </w:r>
                  <w:r w:rsidRPr="0037790E">
                    <w:rPr>
                      <w:rFonts w:ascii="Times New Roman" w:eastAsia="Cambria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37790E">
                    <w:rPr>
                      <w:rFonts w:ascii="Times New Roman" w:eastAsia="Cambria" w:hAnsi="Times New Roman" w:cs="Times New Roman"/>
                      <w:b/>
                      <w:sz w:val="18"/>
                      <w:szCs w:val="18"/>
                    </w:rPr>
                    <w:t>от механических воздействий</w:t>
                  </w:r>
                </w:p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Электроизоляция 440В </w:t>
                  </w:r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Соответствие: ТР ТС 019/2011, ГОСТ EN 397-2020.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Защитные свойства: защита от механических воздействий, от прикосновения к токоведущим частям.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Электроизоляция: не менее 440 </w:t>
                  </w:r>
                  <w:proofErr w:type="gram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</w:t>
                  </w:r>
                  <w:proofErr w:type="gram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переменного напряжения.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Комплектация: съемный подбородочный ремень.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Материал корпуса: полипропилен.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Материал оголовья (амортизатор): текстильный материал, впитывающая пот вставка.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Температурный режим: от -50°C до +50°C.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Конструктивные особенности: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Крепление оголовья: в восьми точках.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Регулировка оголовья: храповой механизм                                          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Вентиляция: НЕТ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Крепление других видов СИЗ: пазы для защитных лицевых щитков, встраиваемых очков, наушников, ленты для налобного фонаря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Цвет: белый.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м/ж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пара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2F6CEC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32.99.11.160</w:t>
                  </w: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5B5B9F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Преимущество</w:t>
                  </w:r>
                </w:p>
              </w:tc>
            </w:tr>
            <w:tr w:rsidR="001C6E9A" w:rsidRPr="0037790E" w:rsidTr="001B58A2">
              <w:trPr>
                <w:trHeight w:val="26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5F3B80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Перчатки специальные диэлектрические</w:t>
                  </w:r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Соответствие: ТР ТС 019/2011, ГОСТ 12.4.307-2016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Защитные свойства: защита от поражения электрическим током (для применения в электроустановках до 1000 </w:t>
                  </w:r>
                  <w:proofErr w:type="gram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</w:t>
                  </w:r>
                  <w:proofErr w:type="gram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</w:t>
                  </w:r>
                  <w:proofErr w:type="spell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качестве основного изолирующего электрозащитного 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средства, а в электроустановках свыше 1000 В – дополнительного)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Класс: 0, рабочее напряжение 1000 В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Материал: латекс.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Особенности: бесшовные, пятипалые. </w:t>
                  </w:r>
                </w:p>
                <w:p w:rsidR="001C6E9A" w:rsidRPr="0037790E" w:rsidRDefault="001C6E9A" w:rsidP="001C6E9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Длина: не менее 350 мм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м/ж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пара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CC1189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22.19.60.112</w:t>
                  </w: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DD4969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Ограничения</w:t>
                  </w:r>
                </w:p>
              </w:tc>
            </w:tr>
            <w:tr w:rsidR="001C6E9A" w:rsidRPr="0037790E" w:rsidTr="001B58A2">
              <w:trPr>
                <w:trHeight w:val="547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5F3B80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Боты диэлектрические</w:t>
                  </w:r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Соответствие: ТР ТС 019/2011, ГОСТ 13385-78.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Защитные свойства: для дополнительной защиты от воздействий электрического тока при работе в закрытых электроустановках, при отсутствии осадков, на открытых электроустановках напряжении свыше 1 </w:t>
                  </w:r>
                  <w:proofErr w:type="spell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кВ.</w:t>
                  </w:r>
                  <w:proofErr w:type="spellEnd"/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Температурный режим: от минус 30°C до плюс 50°C.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Особенности: высота бот не менее 160 мм, наличие отворотов.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Верх обуви: резина.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Подошва: резина рифленая.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Тип подошвы: однослойная.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Метод крепления: формовой.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Цвет: требования не предъявляются.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м/ж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пара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2F6CEC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15.20.32.121</w:t>
                  </w: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CC1189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Запрет</w:t>
                  </w:r>
                </w:p>
              </w:tc>
            </w:tr>
            <w:tr w:rsidR="001C6E9A" w:rsidRPr="0037790E" w:rsidTr="001B58A2">
              <w:trPr>
                <w:trHeight w:val="547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5F3B80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Галоши диэлектрические</w:t>
                  </w:r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Соответствие: ТР ТС 019/2011, ГОСТ 13385-78.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Защитные свойства: для дополнительной защиты от воздействия электрического тока в закрытых электроустановках, при отсутствии осадков, на открытых электроустановках напряжением до 1000 В.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Верх обуви: резина.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Подошва: резина рифленая.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Тип подошвы: однослойная.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Температурный режим: от минус 30°C до плюс 50°C.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Особенности: высота галош не менее 70 мм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м/ж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пара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F6CEC" w:rsidRPr="0037790E" w:rsidRDefault="002F6CEC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15.20.32.121</w:t>
                  </w:r>
                </w:p>
                <w:p w:rsidR="001C6E9A" w:rsidRPr="0037790E" w:rsidRDefault="001C6E9A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CC1189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Запрет</w:t>
                  </w:r>
                </w:p>
              </w:tc>
            </w:tr>
            <w:tr w:rsidR="001C6E9A" w:rsidRPr="0037790E" w:rsidTr="001B58A2">
              <w:trPr>
                <w:trHeight w:val="26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5F3B80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Очки защитные</w:t>
                  </w:r>
                  <w:r w:rsidRPr="0037790E">
                    <w:rPr>
                      <w:rFonts w:ascii="Times New Roman" w:eastAsiaTheme="minorHAnsi" w:hAnsi="Times New Roman" w:cs="Times New Roman"/>
                      <w:sz w:val="18"/>
                      <w:szCs w:val="18"/>
                      <w:lang w:eastAsia="en-US"/>
                    </w:rPr>
                    <w:t xml:space="preserve"> 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для защиты от механических воздействий, от повышенных температур (от брызг расплавленного металла и горячих частиц)</w:t>
                  </w:r>
                  <w:r w:rsidRPr="0037790E">
                    <w:rPr>
                      <w:rFonts w:ascii="Times New Roman" w:eastAsia="Cambria" w:hAnsi="Times New Roman" w:cs="Times New Roman"/>
                      <w:b/>
                      <w:sz w:val="18"/>
                      <w:szCs w:val="18"/>
                    </w:rPr>
                    <w:t>, в том числе с покрытием от запотевания</w:t>
                  </w:r>
                  <w:r w:rsidRPr="0037790E">
                    <w:rPr>
                      <w:rFonts w:ascii="Times New Roman" w:eastAsia="Cambria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Соответствие: ТР ТС 019/2011, ГОСТ 12.4.253-2013.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Защитные свойства: для защиты от механических воздействий, от повышенных температур (от брызг расплавленного металла и горячих частиц).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Оптический класс: №1 (не дает искажений, не имеет ограничений по длительности ношения)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Тип: закрытые, с </w:t>
                  </w:r>
                  <w:proofErr w:type="spell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наголовной</w:t>
                  </w:r>
                  <w:proofErr w:type="spell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лентой, с регулировкой длины по размеру.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Материал линзы: поликарбонат.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  <w:shd w:val="clear" w:color="auto" w:fill="FFFFFF"/>
                    </w:rPr>
                  </w:pPr>
                  <w:r w:rsidRPr="0037790E">
                    <w:rPr>
                      <w:rFonts w:ascii="Times New Roman" w:hAnsi="Times New Roman" w:cs="Times New Roman"/>
                      <w:bCs/>
                      <w:sz w:val="18"/>
                      <w:szCs w:val="18"/>
                      <w:bdr w:val="none" w:sz="0" w:space="0" w:color="auto" w:frame="1"/>
                      <w:shd w:val="clear" w:color="auto" w:fill="FFFFFF"/>
                    </w:rPr>
                    <w:t>Материал корпуса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  <w:shd w:val="clear" w:color="auto" w:fill="FFFFFF"/>
                    </w:rPr>
                    <w:t>: ПВХ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Вентиляция: непрямая, плотное прилегание.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Покрытие: против царапин и запотевания.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Цвет линзы: прозрачный.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Использование с корригирующими очками: возможно.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м/ж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F6CEC" w:rsidRPr="0037790E" w:rsidRDefault="002F6CEC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F6CEC" w:rsidRPr="0037790E" w:rsidRDefault="002F6CEC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C6E9A" w:rsidRPr="0037790E" w:rsidRDefault="002F6CEC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32.50.42.120</w:t>
                  </w: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12581" w:rsidRPr="0037790E" w:rsidRDefault="00412581" w:rsidP="001C5367">
                  <w:pPr>
                    <w:widowControl/>
                    <w:spacing w:before="100" w:after="100"/>
                    <w:jc w:val="center"/>
                    <w:rPr>
                      <w:rFonts w:ascii="Times New Roman" w:eastAsiaTheme="minorHAnsi" w:hAnsi="Times New Roman" w:cs="Times New Roman"/>
                      <w:sz w:val="18"/>
                      <w:szCs w:val="18"/>
                      <w:lang w:eastAsia="en-US"/>
                    </w:rPr>
                  </w:pPr>
                  <w:r w:rsidRPr="0037790E">
                    <w:rPr>
                      <w:rFonts w:ascii="Times New Roman" w:eastAsiaTheme="minorHAnsi" w:hAnsi="Times New Roman" w:cs="Times New Roman"/>
                      <w:sz w:val="18"/>
                      <w:szCs w:val="18"/>
                      <w:lang w:eastAsia="en-US"/>
                    </w:rPr>
                    <w:t>Преимущество</w:t>
                  </w:r>
                </w:p>
                <w:p w:rsidR="001C6E9A" w:rsidRPr="0037790E" w:rsidRDefault="001C6E9A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16FC5" w:rsidRPr="0037790E" w:rsidTr="001B58A2">
              <w:trPr>
                <w:trHeight w:val="973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16FC5" w:rsidRPr="0037790E" w:rsidRDefault="005F3B80" w:rsidP="00E16FC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E16FC5" w:rsidRPr="0037790E" w:rsidRDefault="00E16FC5" w:rsidP="00E16FC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Полумаска фильтрующая </w:t>
                  </w:r>
                  <w:proofErr w:type="spellStart"/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противоаэрозольная</w:t>
                  </w:r>
                  <w:proofErr w:type="spellEnd"/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A11B44" w:rsidRPr="0037790E" w:rsidRDefault="00E16FC5" w:rsidP="00696ADD">
                  <w:pPr>
                    <w:widowControl/>
                    <w:shd w:val="clear" w:color="auto" w:fill="FFFFFF"/>
                    <w:autoSpaceDE/>
                    <w:autoSpaceDN/>
                    <w:adjustRightInd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Соответствие: ТР ТС 019/2011</w:t>
                  </w:r>
                  <w:r w:rsidR="00A11B44"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, ГОСТ 12.4.294-2015</w:t>
                  </w:r>
                </w:p>
                <w:p w:rsidR="00E16FC5" w:rsidRPr="0037790E" w:rsidRDefault="00E16FC5" w:rsidP="00E16FC5">
                  <w:pPr>
                    <w:widowControl/>
                    <w:shd w:val="clear" w:color="auto" w:fill="FFFFFF"/>
                    <w:autoSpaceDE/>
                    <w:autoSpaceDN/>
                    <w:adjustRightInd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Защитные </w:t>
                  </w:r>
                  <w:proofErr w:type="gram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свойства:  для</w:t>
                  </w:r>
                  <w:proofErr w:type="gram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защиты от аэрозолей                                                                                                    Конструкция: чашеобразная</w:t>
                  </w:r>
                </w:p>
                <w:p w:rsidR="00E16FC5" w:rsidRPr="0037790E" w:rsidRDefault="00E16FC5" w:rsidP="00E16FC5">
                  <w:pPr>
                    <w:widowControl/>
                    <w:shd w:val="clear" w:color="auto" w:fill="FFFFFF"/>
                    <w:autoSpaceDE/>
                    <w:autoSpaceDN/>
                    <w:adjustRightInd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Степень защиты: FFP1 (до 4 ПДК)</w:t>
                  </w:r>
                </w:p>
                <w:p w:rsidR="00E16FC5" w:rsidRPr="0037790E" w:rsidRDefault="00E16FC5" w:rsidP="00E16FC5">
                  <w:pPr>
                    <w:widowControl/>
                    <w:shd w:val="clear" w:color="auto" w:fill="FFFFFF"/>
                    <w:autoSpaceDE/>
                    <w:autoSpaceDN/>
                    <w:adjustRightInd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D: тест на устойчивость к запылению с использованием мелкодисперсной пыли</w:t>
                  </w:r>
                </w:p>
                <w:p w:rsidR="00A11B44" w:rsidRPr="0037790E" w:rsidRDefault="00E16FC5" w:rsidP="00E16FC5">
                  <w:pPr>
                    <w:widowControl/>
                    <w:shd w:val="clear" w:color="auto" w:fill="FFFFFF"/>
                    <w:autoSpaceDE/>
                    <w:autoSpaceDN/>
                    <w:adjustRightInd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Возможность многоразового применения                                                                 Состав:                                                                                                     </w:t>
                  </w:r>
                </w:p>
                <w:p w:rsidR="00E16FC5" w:rsidRPr="0037790E" w:rsidRDefault="00E16FC5" w:rsidP="00E16FC5">
                  <w:pPr>
                    <w:widowControl/>
                    <w:shd w:val="clear" w:color="auto" w:fill="FFFFFF"/>
                    <w:autoSpaceDE/>
                    <w:autoSpaceDN/>
                    <w:adjustRightInd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Внутренний слой: </w:t>
                  </w:r>
                  <w:proofErr w:type="spell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гипоаллергенный</w:t>
                  </w:r>
                  <w:proofErr w:type="spell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материал</w:t>
                  </w:r>
                </w:p>
                <w:p w:rsidR="00E16FC5" w:rsidRPr="0037790E" w:rsidRDefault="00E16FC5" w:rsidP="00E16FC5">
                  <w:pPr>
                    <w:widowControl/>
                    <w:shd w:val="clear" w:color="auto" w:fill="FFFFFF"/>
                    <w:autoSpaceDE/>
                    <w:autoSpaceDN/>
                    <w:adjustRightInd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Носовой зажим: алюминиевый</w:t>
                  </w:r>
                </w:p>
                <w:p w:rsidR="00E16FC5" w:rsidRPr="0037790E" w:rsidRDefault="00E16FC5" w:rsidP="00E16FC5">
                  <w:pPr>
                    <w:widowControl/>
                    <w:shd w:val="clear" w:color="auto" w:fill="FFFFFF"/>
                    <w:autoSpaceDE/>
                    <w:autoSpaceDN/>
                    <w:adjustRightInd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Головные ремни: </w:t>
                  </w:r>
                  <w:proofErr w:type="spell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гипоаллергенный</w:t>
                  </w:r>
                  <w:proofErr w:type="spell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материал</w:t>
                  </w:r>
                </w:p>
                <w:p w:rsidR="00E16FC5" w:rsidRPr="0037790E" w:rsidRDefault="00E16FC5" w:rsidP="00E16FC5">
                  <w:pPr>
                    <w:widowControl/>
                    <w:shd w:val="clear" w:color="auto" w:fill="FFFFFF"/>
                    <w:autoSpaceDE/>
                    <w:autoSpaceDN/>
                    <w:adjustRightInd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Фильтр: электростатического действия</w:t>
                  </w:r>
                </w:p>
                <w:p w:rsidR="00E16FC5" w:rsidRPr="0037790E" w:rsidRDefault="00E16FC5" w:rsidP="00E16FC5">
                  <w:pPr>
                    <w:widowControl/>
                    <w:shd w:val="clear" w:color="auto" w:fill="FFFFFF"/>
                    <w:autoSpaceDE/>
                    <w:autoSpaceDN/>
                    <w:adjustRightInd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Клапан выдоха</w:t>
                  </w:r>
                </w:p>
                <w:p w:rsidR="00E16FC5" w:rsidRPr="0037790E" w:rsidRDefault="00E16FC5" w:rsidP="00E16FC5">
                  <w:pPr>
                    <w:widowControl/>
                    <w:shd w:val="clear" w:color="auto" w:fill="FFFFFF"/>
                    <w:autoSpaceDE/>
                    <w:autoSpaceDN/>
                    <w:adjustRightInd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Условия эксплуатации: от -30 °C до +70 °C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16FC5" w:rsidRPr="0037790E" w:rsidRDefault="00E16FC5" w:rsidP="00E16FC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м/ж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16FC5" w:rsidRPr="0037790E" w:rsidRDefault="00E16FC5" w:rsidP="00E16FC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16FC5" w:rsidRPr="0037790E" w:rsidRDefault="00E16FC5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32.99.11.120</w:t>
                  </w: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12581" w:rsidRPr="0037790E" w:rsidRDefault="00412581" w:rsidP="001C5367">
                  <w:pPr>
                    <w:widowControl/>
                    <w:spacing w:before="100" w:after="100"/>
                    <w:jc w:val="center"/>
                    <w:rPr>
                      <w:rFonts w:ascii="Times New Roman" w:eastAsiaTheme="minorHAnsi" w:hAnsi="Times New Roman" w:cs="Times New Roman"/>
                      <w:sz w:val="18"/>
                      <w:szCs w:val="18"/>
                      <w:lang w:eastAsia="en-US"/>
                    </w:rPr>
                  </w:pPr>
                  <w:r w:rsidRPr="0037790E">
                    <w:rPr>
                      <w:rFonts w:ascii="Times New Roman" w:eastAsiaTheme="minorHAnsi" w:hAnsi="Times New Roman" w:cs="Times New Roman"/>
                      <w:sz w:val="18"/>
                      <w:szCs w:val="18"/>
                      <w:lang w:eastAsia="en-US"/>
                    </w:rPr>
                    <w:t>Преимущество</w:t>
                  </w:r>
                </w:p>
                <w:p w:rsidR="00E16FC5" w:rsidRPr="0037790E" w:rsidRDefault="00E16FC5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C6E9A" w:rsidRPr="0037790E" w:rsidTr="001B58A2">
              <w:trPr>
                <w:trHeight w:val="973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5F3B80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16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Головной убор для защиты от общих производственных загрязнений</w:t>
                  </w:r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widowControl/>
                    <w:shd w:val="clear" w:color="auto" w:fill="FFFFFF"/>
                    <w:autoSpaceDE/>
                    <w:autoSpaceDN/>
                    <w:adjustRightInd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Защитные свойства: защита от общих производственных загрязнений;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Ткань: смесовая, полиэфир — 60-70%, хлопок — 40-30%, плотность 240-250 г/м²;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Модель: кепка;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Регулировки: хлястик с креплением для регулировки по ширине;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Цвет: серый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м/ж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E16FC5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14.19.42</w:t>
                  </w: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CC1189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Запрет</w:t>
                  </w:r>
                </w:p>
              </w:tc>
            </w:tr>
            <w:tr w:rsidR="001C6E9A" w:rsidRPr="0037790E" w:rsidTr="001B58A2">
              <w:trPr>
                <w:trHeight w:val="1022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5F3B80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Жилет сигнальный повышенной видимости 2 класса защиты</w:t>
                  </w:r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Соответствие: ТР ТС 019/2011, ГОСТ 12.4.281-2021.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Защитные свойства: 2 класс защиты, для обеспечения видимости в дневное и ночное время.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Материал: трикотажное полотно, полиэфир - 100%.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Застежка: текстильная.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Цвет: оранжевый флуоресцентный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м/ж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16FC5" w:rsidRPr="0037790E" w:rsidRDefault="00E16FC5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E16FC5" w:rsidRPr="0037790E" w:rsidRDefault="00E16FC5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C6E9A" w:rsidRPr="0037790E" w:rsidRDefault="00E16FC5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14.12.30.131</w:t>
                  </w: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CC1189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Запрет</w:t>
                  </w:r>
                </w:p>
              </w:tc>
            </w:tr>
            <w:tr w:rsidR="001C6E9A" w:rsidRPr="0037790E" w:rsidTr="001B58A2">
              <w:trPr>
                <w:trHeight w:val="1107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5F3B80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Очки защитные от ультрафиолетового излучения, слепящей яркости</w:t>
                  </w:r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Соответствие: ТР ТС 019/2011, ГОСТ 12.4.253-2013.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Цвет линзы: серый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Оптический класс: №1 (не дает искажений, не имеет ограничений по длительности ношения)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Материал линзы: поликарбонат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Защита: от ультрафиолетового излучения, слепящей яркости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Покрытие: против царапин и запотевания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Регулировка длины заушника и наклона защитного стекла.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Регулируемый съемный силиконовый </w:t>
                  </w:r>
                  <w:proofErr w:type="spell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носоупор</w:t>
                  </w:r>
                  <w:proofErr w:type="spell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  <w:shd w:val="clear" w:color="auto" w:fill="FFFFFF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м/ж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E16FC5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32.50.42.120</w:t>
                  </w: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12581" w:rsidRPr="0037790E" w:rsidRDefault="00412581" w:rsidP="001C5367">
                  <w:pPr>
                    <w:widowControl/>
                    <w:spacing w:before="100" w:after="100"/>
                    <w:jc w:val="center"/>
                    <w:rPr>
                      <w:rFonts w:ascii="Times New Roman" w:eastAsiaTheme="minorHAnsi" w:hAnsi="Times New Roman" w:cs="Times New Roman"/>
                      <w:sz w:val="18"/>
                      <w:szCs w:val="18"/>
                      <w:lang w:eastAsia="en-US"/>
                    </w:rPr>
                  </w:pPr>
                  <w:r w:rsidRPr="0037790E">
                    <w:rPr>
                      <w:rFonts w:ascii="Times New Roman" w:eastAsiaTheme="minorHAnsi" w:hAnsi="Times New Roman" w:cs="Times New Roman"/>
                      <w:sz w:val="18"/>
                      <w:szCs w:val="18"/>
                      <w:lang w:eastAsia="en-US"/>
                    </w:rPr>
                    <w:t>Преимущество</w:t>
                  </w:r>
                </w:p>
                <w:p w:rsidR="001C6E9A" w:rsidRPr="0037790E" w:rsidRDefault="001C6E9A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C6E9A" w:rsidRPr="0037790E" w:rsidTr="001B58A2">
              <w:trPr>
                <w:trHeight w:val="831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5F3B80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1C6E9A" w:rsidRPr="0037790E" w:rsidRDefault="00397EC7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Подшлемник утепленный для эксплуатации в III, IV и «Особом» климатических поясах</w:t>
                  </w:r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97EC7" w:rsidRPr="0037790E" w:rsidRDefault="00397EC7" w:rsidP="00397EC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Соответствие: ТР ТС 019/2011</w:t>
                  </w:r>
                </w:p>
                <w:p w:rsidR="00397EC7" w:rsidRPr="0037790E" w:rsidRDefault="00397EC7" w:rsidP="00397EC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Защитные свойства: от пониженных температур для эксплуатации в III, IV и </w:t>
                  </w:r>
                  <w:r w:rsidRPr="0037790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«Особом»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климатических поясах</w:t>
                  </w:r>
                </w:p>
                <w:p w:rsidR="001C6E9A" w:rsidRPr="0037790E" w:rsidRDefault="00397EC7" w:rsidP="00397EC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Особенности модели: конструкция подшлемника оставляет лицо открытым.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м/ж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E16FC5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32.99.11.160</w:t>
                  </w: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5B5B9F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Преимущество</w:t>
                  </w:r>
                </w:p>
              </w:tc>
            </w:tr>
            <w:tr w:rsidR="001C6E9A" w:rsidRPr="0037790E" w:rsidTr="001B58A2">
              <w:trPr>
                <w:trHeight w:val="406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5F3B80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2C02A9" w:rsidRDefault="001C6E9A" w:rsidP="002C02A9">
                  <w:pPr>
                    <w:pStyle w:val="ad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Ботинки кожаные </w:t>
                  </w:r>
                  <w:r w:rsidRPr="0037790E">
                    <w:rPr>
                      <w:rFonts w:ascii="Times New Roman" w:eastAsiaTheme="minorHAnsi" w:hAnsi="Times New Roman" w:cs="Times New Roman"/>
                      <w:b/>
                      <w:sz w:val="18"/>
                      <w:szCs w:val="18"/>
                      <w:lang w:eastAsia="en-US"/>
                    </w:rPr>
                    <w:t xml:space="preserve">для защиты от пониженных температур 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для эксплуатации в 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III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климатическом поясе, </w:t>
                  </w:r>
                  <w:r w:rsidRPr="0037790E">
                    <w:rPr>
                      <w:rFonts w:ascii="Times New Roman" w:eastAsia="Cambria" w:hAnsi="Times New Roman" w:cs="Times New Roman"/>
                      <w:b/>
                      <w:sz w:val="18"/>
                      <w:szCs w:val="18"/>
                    </w:rPr>
                    <w:t>общих производственных загрязнений, механических воздействий (истирания, ударов)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(наличие ударопрочного подноска 200 Дж)</w:t>
                  </w: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, </w:t>
                  </w:r>
                  <w:r w:rsidR="002C02A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мужские</w:t>
                  </w:r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Соответствие: ТР ТС 019/2011, ГОСТ 28507-99, </w:t>
                  </w:r>
                  <w:r w:rsidR="006F55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Р 12.4.187-2024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r w:rsidR="002249F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ISO 20345-2024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Обувь по половозрастной группе должна быть мужской. Размеры обуви должны соответствовать ГОСТ 11373-88.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  <w:t xml:space="preserve">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Верх обуви: натуральная кожа.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Утеплитель: натуральный мех.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Подносок: композит ударной прочностью 200 Дж.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Тип подошвы: двухслойная.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Подошва: полиуретан/</w:t>
                  </w:r>
                  <w:proofErr w:type="spell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термополиуретан</w:t>
                  </w:r>
                  <w:proofErr w:type="spell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(от -35 °C до +120 °C).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Метод крепления: литьевой.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Особенности модели: ботинки с высокими берцами, система шнуровки надежно фиксирует голеностоп.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Цвет: черный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пара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16FC5" w:rsidRPr="0037790E" w:rsidRDefault="00E16FC5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15.20.32.120</w:t>
                  </w:r>
                </w:p>
                <w:p w:rsidR="001C6E9A" w:rsidRPr="0037790E" w:rsidRDefault="001C6E9A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CC1189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Запрет</w:t>
                  </w:r>
                </w:p>
              </w:tc>
            </w:tr>
            <w:tr w:rsidR="001C6E9A" w:rsidRPr="0037790E" w:rsidTr="001B58A2">
              <w:trPr>
                <w:trHeight w:val="406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5F3B80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2C02A9">
                  <w:pPr>
                    <w:pStyle w:val="ad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Ботинки кожаные </w:t>
                  </w:r>
                  <w:r w:rsidRPr="0037790E">
                    <w:rPr>
                      <w:rFonts w:ascii="Times New Roman" w:eastAsiaTheme="minorHAnsi" w:hAnsi="Times New Roman" w:cs="Times New Roman"/>
                      <w:b/>
                      <w:sz w:val="18"/>
                      <w:szCs w:val="18"/>
                      <w:lang w:eastAsia="en-US"/>
                    </w:rPr>
                    <w:t xml:space="preserve">для защиты от пониженных температур 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для эксплуатации в 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III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климатическом поясе, </w:t>
                  </w:r>
                  <w:r w:rsidRPr="0037790E">
                    <w:rPr>
                      <w:rFonts w:ascii="Times New Roman" w:eastAsia="Cambria" w:hAnsi="Times New Roman" w:cs="Times New Roman"/>
                      <w:b/>
                      <w:sz w:val="18"/>
                      <w:szCs w:val="18"/>
                    </w:rPr>
                    <w:t>общих производственных загрязнений, механических воздействий (истирания, ударов)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(наличие ударопрочного подноска 200 Дж)</w:t>
                  </w: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,</w:t>
                  </w:r>
                  <w:r w:rsidR="002C02A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женские</w:t>
                  </w:r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Соответствие: ТР ТС 019/2011, ГОСТ 28507-99, </w:t>
                  </w:r>
                  <w:r w:rsidR="006F55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Р 12.4.187-2024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r w:rsidR="002249F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ISO 20345-2024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Обувь по половозрастной группе должна быть женской. Размеры обуви должны соответствовать ГОСТ 11373-88.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  <w:t xml:space="preserve"> 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  <w:t>Верх обуви: натуральная кожа.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  <w:t xml:space="preserve">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Утеплитель: натуральный мех.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  <w:t>Подносок: композит ударной прочностью 200 Дж.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  <w:t xml:space="preserve">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Тип подошвы: двухслойная.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Подошва: полиуретан/</w:t>
                  </w:r>
                  <w:proofErr w:type="spell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термополиуретан</w:t>
                  </w:r>
                  <w:proofErr w:type="spell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(от -35 °C до +120 °C).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Метод крепления: литьевой.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Особенности модели: ботинки с высокими берцами, система шнуровки надежно фиксирует голеностоп.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Цвет: черный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ж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пара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E16FC5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15.20.32.120</w:t>
                  </w: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CC1189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Запрет</w:t>
                  </w:r>
                </w:p>
              </w:tc>
            </w:tr>
            <w:tr w:rsidR="001C6E9A" w:rsidRPr="0037790E" w:rsidTr="001B58A2">
              <w:trPr>
                <w:trHeight w:val="689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5F3B80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1C6E9A" w:rsidRPr="002C02A9" w:rsidRDefault="001C6E9A" w:rsidP="002C02A9">
                  <w:pPr>
                    <w:pStyle w:val="ad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Сапоги кожаные </w:t>
                  </w:r>
                  <w:r w:rsidRPr="0037790E">
                    <w:rPr>
                      <w:rFonts w:ascii="Times New Roman" w:eastAsiaTheme="minorHAnsi" w:hAnsi="Times New Roman" w:cs="Times New Roman"/>
                      <w:b/>
                      <w:sz w:val="18"/>
                      <w:szCs w:val="18"/>
                      <w:lang w:eastAsia="en-US"/>
                    </w:rPr>
                    <w:t xml:space="preserve">для защиты от пониженных температур 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для эксплуатации в 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III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климатическом поясе, </w:t>
                  </w:r>
                  <w:r w:rsidRPr="0037790E">
                    <w:rPr>
                      <w:rFonts w:ascii="Times New Roman" w:eastAsia="Cambria" w:hAnsi="Times New Roman" w:cs="Times New Roman"/>
                      <w:b/>
                      <w:sz w:val="18"/>
                      <w:szCs w:val="18"/>
                    </w:rPr>
                    <w:t>общих производственных загрязнений, механических воздействий (истирания, ударов)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(наличие ударопрочного подноска 200 Дж)</w:t>
                  </w: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,</w:t>
                  </w:r>
                  <w:r w:rsidR="002C02A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мужские</w:t>
                  </w:r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Соответствие: ТР ТС 019/2011, ГОСТ 28507-99, </w:t>
                  </w:r>
                  <w:r w:rsidR="006F55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Р 12.4.187-2024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r w:rsidR="002249F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ISO 20345-2024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Обувь по половозрастной группе должна быть мужской.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Размеры обуви должны соответствовать ГОСТ 11373-88.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  <w:t xml:space="preserve">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Верх обуви: натуральная кожа.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Утеплитель: натуральный мех.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Подносок: композит ударной прочностью 200 Дж.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Тип подошвы: двухслойная.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Подошва: полиуретан/</w:t>
                  </w:r>
                  <w:proofErr w:type="spell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термополиуретан</w:t>
                  </w:r>
                  <w:proofErr w:type="spell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(от -35 °C до +120 °C).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Метод крепления: литьевой.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Особенности модели: регулируемое по ширине голенище.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Цвет: черный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пара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16FC5" w:rsidRPr="0037790E" w:rsidRDefault="00E16FC5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15.20.32.120</w:t>
                  </w:r>
                </w:p>
                <w:p w:rsidR="00E16FC5" w:rsidRPr="0037790E" w:rsidRDefault="00E16FC5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C6E9A" w:rsidRPr="0037790E" w:rsidRDefault="001C6E9A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CC1189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Запрет</w:t>
                  </w:r>
                </w:p>
              </w:tc>
            </w:tr>
            <w:tr w:rsidR="001C6E9A" w:rsidRPr="0037790E" w:rsidTr="001B58A2">
              <w:trPr>
                <w:trHeight w:val="548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5F3B80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1C6E9A" w:rsidRPr="002C02A9" w:rsidRDefault="001C6E9A" w:rsidP="002C02A9">
                  <w:pPr>
                    <w:pStyle w:val="ad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Сапоги кожаные </w:t>
                  </w:r>
                  <w:r w:rsidRPr="0037790E">
                    <w:rPr>
                      <w:rFonts w:ascii="Times New Roman" w:eastAsiaTheme="minorHAnsi" w:hAnsi="Times New Roman" w:cs="Times New Roman"/>
                      <w:b/>
                      <w:sz w:val="18"/>
                      <w:szCs w:val="18"/>
                      <w:lang w:eastAsia="en-US"/>
                    </w:rPr>
                    <w:t xml:space="preserve">для защиты от пониженных температур 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для эксплуатации в 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III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климатическом поясе, </w:t>
                  </w:r>
                  <w:r w:rsidRPr="0037790E">
                    <w:rPr>
                      <w:rFonts w:ascii="Times New Roman" w:eastAsia="Cambria" w:hAnsi="Times New Roman" w:cs="Times New Roman"/>
                      <w:b/>
                      <w:sz w:val="18"/>
                      <w:szCs w:val="18"/>
                    </w:rPr>
                    <w:t>общих производственных загрязнений, механических воздействий (истирания, ударов)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(наличие ударопрочного подноска 200 Дж)</w:t>
                  </w: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,</w:t>
                  </w:r>
                  <w:r w:rsidR="002C02A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женские</w:t>
                  </w:r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Соответствие: ТР ТС 019/2011, ГОСТ 28507-99, </w:t>
                  </w:r>
                  <w:r w:rsidR="006F55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Р 12.4.187-2024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r w:rsidR="006F55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ISO 20345-2024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Обувь по половозрастной группе должна быть женской.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Размеры обуви должны соответствовать ГОСТ 11373-88.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br w:type="page"/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Верх: натуральная кожа.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Подкладка: натуральный мех.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Подносок: композит ударной прочностью 200 Дж.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Тип подошвы: двухслойная.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Подошва: полиуретан/</w:t>
                  </w:r>
                  <w:proofErr w:type="spell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термополиуретан</w:t>
                  </w:r>
                  <w:proofErr w:type="spell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(от -35 °C до +120 °C).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Метод крепления: литьевой.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Особенности модели: снегозащитная </w:t>
                  </w:r>
                  <w:proofErr w:type="spell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кулиска</w:t>
                  </w:r>
                  <w:proofErr w:type="spell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укрепленный задник. </w:t>
                  </w:r>
                </w:p>
                <w:p w:rsidR="001C6E9A" w:rsidRPr="0037790E" w:rsidRDefault="001C6E9A" w:rsidP="001C6E9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Цвет: черный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ж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пара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E16FC5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15.20.32.120</w:t>
                  </w: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CC1189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Запрет</w:t>
                  </w:r>
                </w:p>
              </w:tc>
            </w:tr>
            <w:tr w:rsidR="00A214D3" w:rsidRPr="0037790E" w:rsidTr="001B58A2">
              <w:trPr>
                <w:trHeight w:val="26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A214D3" w:rsidRPr="0037790E" w:rsidRDefault="005F3B80" w:rsidP="00A214D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A214D3" w:rsidRPr="0037790E" w:rsidRDefault="00A214D3" w:rsidP="002C02A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Ботинки кожаные для защиты от пониженных температур для эксплуатации в IV и Особом климатических поясах, общих производственных загрязнений, механических воздействий (истирания, ударов) (наличие ударопрочного подноска 200 Дж), мужские</w:t>
                  </w:r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6C57E9" w:rsidRPr="0037790E" w:rsidRDefault="006C57E9" w:rsidP="006C57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Соответствие: ТР ТС 019/2011, ГОСТ 28507-99, </w:t>
                  </w:r>
                  <w:r w:rsidR="006F55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Р 12.4.187-2024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r w:rsidR="002249F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ISO 20345-2024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6C57E9" w:rsidRPr="0037790E" w:rsidRDefault="006C57E9" w:rsidP="006C57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Обувь по половозрастной группе должна быть мужской. Размеры обуви должны соответствовать ГОСТ 11373-88.</w:t>
                  </w:r>
                </w:p>
                <w:p w:rsidR="006C57E9" w:rsidRPr="0037790E" w:rsidRDefault="006C57E9" w:rsidP="006C57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</w:t>
                  </w:r>
                  <w:proofErr w:type="gram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  IV</w:t>
                  </w:r>
                  <w:proofErr w:type="gram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и Особом климатических поясах.</w:t>
                  </w:r>
                </w:p>
                <w:p w:rsidR="006C57E9" w:rsidRPr="0037790E" w:rsidRDefault="006C57E9" w:rsidP="006C57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Верх обуви: натуральная кожа.</w:t>
                  </w:r>
                </w:p>
                <w:p w:rsidR="006C57E9" w:rsidRPr="0037790E" w:rsidRDefault="006C57E9" w:rsidP="006C57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Утеплитель: натуральный мех или многослойный пакетный утеплитель</w:t>
                  </w:r>
                </w:p>
                <w:p w:rsidR="006C57E9" w:rsidRPr="0037790E" w:rsidRDefault="006C57E9" w:rsidP="006C57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Подносок: композит ударной прочностью 200 Дж.</w:t>
                  </w:r>
                </w:p>
                <w:p w:rsidR="006C57E9" w:rsidRPr="0037790E" w:rsidRDefault="006C57E9" w:rsidP="006C57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Тип подошвы: двухслойная.</w:t>
                  </w:r>
                </w:p>
                <w:p w:rsidR="006C57E9" w:rsidRPr="0037790E" w:rsidRDefault="006C57E9" w:rsidP="006C57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gram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Подошва:  ПУ</w:t>
                  </w:r>
                  <w:proofErr w:type="gram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/Нитрил</w:t>
                  </w:r>
                </w:p>
                <w:p w:rsidR="006C57E9" w:rsidRPr="0037790E" w:rsidRDefault="006C57E9" w:rsidP="006C57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Метод крепления: литьевой.</w:t>
                  </w:r>
                </w:p>
                <w:p w:rsidR="006C57E9" w:rsidRPr="0037790E" w:rsidRDefault="006C57E9" w:rsidP="006C57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Особенности модели: ботинки с высокими берцами, система шнуровки надежно фиксирует голеностоп.</w:t>
                  </w:r>
                </w:p>
                <w:p w:rsidR="00A214D3" w:rsidRPr="0037790E" w:rsidRDefault="006C57E9" w:rsidP="006C57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Цвет: черный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A214D3" w:rsidRPr="0037790E" w:rsidRDefault="00A214D3" w:rsidP="00A214D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A214D3" w:rsidRPr="0037790E" w:rsidRDefault="00A214D3" w:rsidP="00A214D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пара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A214D3" w:rsidRPr="0037790E" w:rsidRDefault="00A214D3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15.20.32.120</w:t>
                  </w:r>
                </w:p>
                <w:p w:rsidR="00A214D3" w:rsidRPr="0037790E" w:rsidRDefault="00A214D3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214D3" w:rsidRPr="0037790E" w:rsidRDefault="00A214D3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A214D3" w:rsidRPr="0037790E" w:rsidRDefault="00CC1189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Запрет</w:t>
                  </w:r>
                </w:p>
              </w:tc>
            </w:tr>
            <w:tr w:rsidR="00A214D3" w:rsidRPr="0037790E" w:rsidTr="001B58A2">
              <w:trPr>
                <w:trHeight w:val="26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A214D3" w:rsidRPr="0037790E" w:rsidRDefault="005F3B80" w:rsidP="00A214D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25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A214D3" w:rsidRPr="0037790E" w:rsidRDefault="00A214D3" w:rsidP="002C02A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Ботинки кожаные для защиты от пониженных температур для эксплуатации в IV и Особом климатических поясах, общих производственных загрязнений, механических воздействий (истирания, ударов) (наличие ударопрочного подноска 200 Дж), женские   </w:t>
                  </w:r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6C57E9" w:rsidRPr="0037790E" w:rsidRDefault="006C57E9" w:rsidP="006C57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Соответствие: ТР ТС 019/2011, ГОСТ 28507-99, </w:t>
                  </w:r>
                  <w:r w:rsidR="006F55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Р 12.4.187-2024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r w:rsidR="002249F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ГОСТ ISO 20345-2024</w:t>
                  </w: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6C57E9" w:rsidRPr="0037790E" w:rsidRDefault="006C57E9" w:rsidP="006C57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Обувь по половозрастной группе должна быть женской. Размеры обуви должны соответствовать ГОСТ 11373-88.</w:t>
                  </w:r>
                </w:p>
                <w:p w:rsidR="006C57E9" w:rsidRPr="0037790E" w:rsidRDefault="006C57E9" w:rsidP="006C57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</w:t>
                  </w:r>
                  <w:proofErr w:type="gram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  IV</w:t>
                  </w:r>
                  <w:proofErr w:type="gram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и Особом климатических поясах.</w:t>
                  </w:r>
                </w:p>
                <w:p w:rsidR="006C57E9" w:rsidRPr="0037790E" w:rsidRDefault="006C57E9" w:rsidP="006C57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Верх обуви: натуральная кожа.</w:t>
                  </w:r>
                </w:p>
                <w:p w:rsidR="006C57E9" w:rsidRPr="0037790E" w:rsidRDefault="006C57E9" w:rsidP="006C57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Утеплитель: натуральный мех или многослойный пакетный утеплитель</w:t>
                  </w:r>
                </w:p>
                <w:p w:rsidR="006C57E9" w:rsidRPr="0037790E" w:rsidRDefault="006C57E9" w:rsidP="006C57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Подносок: композит ударной прочностью 200 Дж.</w:t>
                  </w:r>
                </w:p>
                <w:p w:rsidR="006C57E9" w:rsidRPr="0037790E" w:rsidRDefault="006C57E9" w:rsidP="006C57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Тип подошвы: двухслойная.</w:t>
                  </w:r>
                </w:p>
                <w:p w:rsidR="006C57E9" w:rsidRPr="0037790E" w:rsidRDefault="006C57E9" w:rsidP="006C57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gram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Подошва:  ПУ</w:t>
                  </w:r>
                  <w:proofErr w:type="gram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/Нитрил</w:t>
                  </w:r>
                </w:p>
                <w:p w:rsidR="006C57E9" w:rsidRPr="0037790E" w:rsidRDefault="006C57E9" w:rsidP="006C57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Метод крепления: литьевой.</w:t>
                  </w:r>
                </w:p>
                <w:p w:rsidR="006C57E9" w:rsidRPr="0037790E" w:rsidRDefault="006C57E9" w:rsidP="006C57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Особенности </w:t>
                  </w:r>
                  <w:proofErr w:type="gramStart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модели:  ботинки</w:t>
                  </w:r>
                  <w:proofErr w:type="gramEnd"/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с высокими берцами, система шнуровки надежно фиксирует голеностоп.</w:t>
                  </w:r>
                </w:p>
                <w:p w:rsidR="00A214D3" w:rsidRPr="0037790E" w:rsidRDefault="006C57E9" w:rsidP="006C57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Цвет: черный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A214D3" w:rsidRPr="0037790E" w:rsidRDefault="00A214D3" w:rsidP="00A214D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ж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A214D3" w:rsidRPr="0037790E" w:rsidRDefault="00A214D3" w:rsidP="00A214D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пара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A214D3" w:rsidRPr="0037790E" w:rsidRDefault="00A214D3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15.20.32.120</w:t>
                  </w: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A214D3" w:rsidRPr="0037790E" w:rsidRDefault="00CC1189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Запрет</w:t>
                  </w:r>
                </w:p>
              </w:tc>
            </w:tr>
            <w:tr w:rsidR="001C6E9A" w:rsidRPr="0037790E" w:rsidTr="001B58A2">
              <w:trPr>
                <w:trHeight w:val="26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5F3B80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Перчатки </w:t>
                  </w:r>
                  <w:r w:rsidRPr="0037790E">
                    <w:rPr>
                      <w:rFonts w:ascii="Times New Roman" w:hAnsi="Times New Roman" w:cs="Times New Roman"/>
                      <w:b/>
                      <w:sz w:val="18"/>
                      <w:szCs w:val="18"/>
                      <w:shd w:val="clear" w:color="auto" w:fill="FFFFFF"/>
                    </w:rPr>
                    <w:t xml:space="preserve">  для защиты   от  пониженных температур для эксплуатации в III  климатическом поясе,  механических воздействий (истирания), общих производственных  загрязнений</w:t>
                  </w:r>
                </w:p>
              </w:tc>
              <w:tc>
                <w:tcPr>
                  <w:tcW w:w="6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6E03A7" w:rsidRPr="0037790E" w:rsidRDefault="006E03A7" w:rsidP="006E03A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Соответствие: ТР ТС 019/2011, ГОСТ 12.4.252-2013</w:t>
                  </w:r>
                </w:p>
                <w:p w:rsidR="006E03A7" w:rsidRPr="0037790E" w:rsidRDefault="006E03A7" w:rsidP="006E03A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Защитные свойства: для защиты от пониженных температур для эксплуатации в III климатическом поясе, механических воздействий (истирания) и общих производственных загрязнений</w:t>
                  </w:r>
                </w:p>
                <w:p w:rsidR="006E03A7" w:rsidRPr="0037790E" w:rsidRDefault="006E03A7" w:rsidP="006E03A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Материал: шерсть – 50%, акрил или ПАН – 50%</w:t>
                  </w:r>
                </w:p>
                <w:p w:rsidR="006E03A7" w:rsidRPr="0037790E" w:rsidRDefault="001E5B98" w:rsidP="006E03A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Утеплитель - полотно нетканое полиэфирное</w:t>
                  </w:r>
                  <w:r w:rsidR="006E03A7"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6E03A7"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Тинсулейт</w:t>
                  </w:r>
                  <w:proofErr w:type="spellEnd"/>
                  <w:r w:rsidR="006E03A7"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gramStart"/>
                  <w:r w:rsidR="006E03A7"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или  </w:t>
                  </w:r>
                  <w:proofErr w:type="spellStart"/>
                  <w:r w:rsidR="006E03A7"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Шелтер</w:t>
                  </w:r>
                  <w:proofErr w:type="spellEnd"/>
                  <w:proofErr w:type="gramEnd"/>
                  <w:r w:rsidR="006E03A7"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Микро, плотность 40- 60 г/кв.м</w:t>
                  </w:r>
                </w:p>
                <w:p w:rsidR="001E5B98" w:rsidRPr="0037790E" w:rsidRDefault="001E5B98" w:rsidP="001E5B98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  <w:bdr w:val="none" w:sz="0" w:space="0" w:color="auto" w:frame="1"/>
                      <w:shd w:val="clear" w:color="auto" w:fill="FFFFFF"/>
                    </w:rPr>
                    <w:t>Подкладка</w:t>
                  </w:r>
                  <w:r w:rsidRPr="0037790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: </w:t>
                  </w:r>
                  <w:proofErr w:type="spellStart"/>
                  <w:r w:rsidRPr="0037790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bdr w:val="none" w:sz="0" w:space="0" w:color="auto" w:frame="1"/>
                      <w:shd w:val="clear" w:color="auto" w:fill="FFFFFF"/>
                    </w:rPr>
                    <w:t>флисовая</w:t>
                  </w:r>
                  <w:proofErr w:type="spellEnd"/>
                  <w:r w:rsidRPr="0037790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bdr w:val="none" w:sz="0" w:space="0" w:color="auto" w:frame="1"/>
                      <w:shd w:val="clear" w:color="auto" w:fill="FFFFFF"/>
                    </w:rPr>
                    <w:t xml:space="preserve"> ткань</w:t>
                  </w:r>
                </w:p>
                <w:p w:rsidR="006E03A7" w:rsidRPr="0037790E" w:rsidRDefault="006E03A7" w:rsidP="006E03A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Материал накладок: спилок                                                                              </w:t>
                  </w:r>
                </w:p>
                <w:p w:rsidR="001C6E9A" w:rsidRPr="0037790E" w:rsidRDefault="006E03A7" w:rsidP="006E03A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Цвет: серый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м/ж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1C6E9A" w:rsidRPr="0037790E" w:rsidRDefault="001C6E9A" w:rsidP="001C6E9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пара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6E03A7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14.12.30.150</w:t>
                  </w: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C6E9A" w:rsidRPr="0037790E" w:rsidRDefault="00AE24F9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Запрет</w:t>
                  </w:r>
                </w:p>
              </w:tc>
            </w:tr>
            <w:tr w:rsidR="00D57D6D" w:rsidRPr="0037790E" w:rsidTr="001B58A2">
              <w:trPr>
                <w:trHeight w:val="831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57D6D" w:rsidRPr="0037790E" w:rsidRDefault="005F3B80" w:rsidP="00D57D6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D57D6D" w:rsidRPr="0037790E" w:rsidRDefault="00CE4764" w:rsidP="00CE476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Рукавицы - </w:t>
                  </w:r>
                  <w:proofErr w:type="spellStart"/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трансформеры</w:t>
                  </w:r>
                  <w:proofErr w:type="spellEnd"/>
                  <w:r w:rsidRPr="0037790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для защиты от пониженных температур для эксплуатации в  IV и Особом климатических поясах,  механических воздействий (истирания), общих производственных  загрязнений</w:t>
                  </w:r>
                </w:p>
              </w:tc>
              <w:tc>
                <w:tcPr>
                  <w:tcW w:w="6912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D57D6D" w:rsidRPr="0037790E" w:rsidRDefault="00D57D6D" w:rsidP="00D57D6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Соответствие: ТР ТС 019/2011, ГОСТ 12.4.252-2013</w:t>
                  </w:r>
                </w:p>
                <w:p w:rsidR="00D57D6D" w:rsidRPr="0037790E" w:rsidRDefault="00D57D6D" w:rsidP="00D57D6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Защитные свойства: для защиты от пониженных температур для эксплуатации в IV и Особом климатических поясах, механических воздействий (истирания) и общих производственных загрязнений</w:t>
                  </w:r>
                </w:p>
                <w:p w:rsidR="006E03A7" w:rsidRPr="0037790E" w:rsidRDefault="00D57D6D" w:rsidP="006E03A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Материал: </w:t>
                  </w:r>
                  <w:r w:rsidR="006E03A7"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шерсть – 50%, акрил или ПАН – 50%</w:t>
                  </w:r>
                </w:p>
                <w:p w:rsidR="006E03A7" w:rsidRPr="0037790E" w:rsidRDefault="001E5B98" w:rsidP="006E03A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Утеплитель - полотно нетканое полиэфирное </w:t>
                  </w:r>
                  <w:proofErr w:type="spellStart"/>
                  <w:r w:rsidR="006E03A7"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Тинсулейт</w:t>
                  </w:r>
                  <w:proofErr w:type="spellEnd"/>
                  <w:r w:rsidR="006E03A7"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или </w:t>
                  </w:r>
                  <w:proofErr w:type="spellStart"/>
                  <w:r w:rsidR="006E03A7"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Шелтер</w:t>
                  </w:r>
                  <w:proofErr w:type="spellEnd"/>
                  <w:r w:rsidR="006E03A7"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Микро, плотность 40- 60 г/</w:t>
                  </w:r>
                  <w:proofErr w:type="gramStart"/>
                  <w:r w:rsidR="006E03A7"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кв.м</w:t>
                  </w:r>
                  <w:proofErr w:type="gramEnd"/>
                </w:p>
                <w:p w:rsidR="006E03A7" w:rsidRPr="0037790E" w:rsidRDefault="006E03A7" w:rsidP="006E03A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  <w:bdr w:val="none" w:sz="0" w:space="0" w:color="auto" w:frame="1"/>
                      <w:shd w:val="clear" w:color="auto" w:fill="FFFFFF"/>
                    </w:rPr>
                    <w:t>Подкладка</w:t>
                  </w:r>
                  <w:r w:rsidRPr="0037790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</w:rPr>
                    <w:t>: </w:t>
                  </w:r>
                  <w:proofErr w:type="spellStart"/>
                  <w:r w:rsidRPr="0037790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bdr w:val="none" w:sz="0" w:space="0" w:color="auto" w:frame="1"/>
                      <w:shd w:val="clear" w:color="auto" w:fill="FFFFFF"/>
                    </w:rPr>
                    <w:t>флисовая</w:t>
                  </w:r>
                  <w:proofErr w:type="spellEnd"/>
                  <w:r w:rsidRPr="0037790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bdr w:val="none" w:sz="0" w:space="0" w:color="auto" w:frame="1"/>
                      <w:shd w:val="clear" w:color="auto" w:fill="FFFFFF"/>
                    </w:rPr>
                    <w:t xml:space="preserve"> ткань</w:t>
                  </w:r>
                </w:p>
                <w:p w:rsidR="00D57D6D" w:rsidRPr="0037790E" w:rsidRDefault="00D57D6D" w:rsidP="00D57D6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Особенности модели: откидывающийся клапан превращает рукавицы в перчатки с открытыми пальцами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D57D6D" w:rsidRPr="0037790E" w:rsidRDefault="00D57D6D" w:rsidP="00D57D6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м/ж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:rsidR="00D57D6D" w:rsidRPr="0037790E" w:rsidRDefault="00D57D6D" w:rsidP="00D57D6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пара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D57D6D" w:rsidRPr="0037790E" w:rsidRDefault="006E03A7" w:rsidP="00D83A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14.12.30.150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D57D6D" w:rsidRPr="0037790E" w:rsidRDefault="00AE24F9" w:rsidP="001C536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79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Запрет</w:t>
                  </w:r>
                </w:p>
              </w:tc>
            </w:tr>
          </w:tbl>
          <w:p w:rsidR="00C83174" w:rsidRPr="0037790E" w:rsidRDefault="00C83174" w:rsidP="0007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174" w:rsidRPr="0037790E" w:rsidRDefault="00C83174" w:rsidP="00C83174">
      <w:pPr>
        <w:rPr>
          <w:rFonts w:ascii="Times New Roman" w:hAnsi="Times New Roman" w:cs="Times New Roman"/>
          <w:sz w:val="24"/>
          <w:szCs w:val="24"/>
        </w:rPr>
      </w:pPr>
    </w:p>
    <w:p w:rsidR="008C2C4E" w:rsidRPr="0037790E" w:rsidRDefault="008C2C4E" w:rsidP="008C2C4E">
      <w:pPr>
        <w:tabs>
          <w:tab w:val="left" w:pos="2160"/>
        </w:tabs>
        <w:ind w:right="113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697D" w:rsidRPr="0037790E" w:rsidRDefault="00E4697D" w:rsidP="00E4697D">
      <w:pPr>
        <w:tabs>
          <w:tab w:val="left" w:pos="2160"/>
        </w:tabs>
        <w:ind w:right="113" w:firstLine="567"/>
        <w:rPr>
          <w:rFonts w:ascii="Times New Roman" w:hAnsi="Times New Roman" w:cs="Times New Roman"/>
          <w:b/>
          <w:sz w:val="24"/>
          <w:szCs w:val="24"/>
        </w:rPr>
      </w:pPr>
      <w:r w:rsidRPr="0037790E">
        <w:rPr>
          <w:rFonts w:ascii="Times New Roman" w:hAnsi="Times New Roman" w:cs="Times New Roman"/>
          <w:b/>
          <w:sz w:val="24"/>
          <w:szCs w:val="24"/>
        </w:rPr>
        <w:t>3.2. Место (адреса) поставки, перечень и реквизиты Грузополучателей</w:t>
      </w:r>
    </w:p>
    <w:tbl>
      <w:tblPr>
        <w:tblW w:w="155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2"/>
        <w:gridCol w:w="992"/>
        <w:gridCol w:w="5353"/>
        <w:gridCol w:w="1310"/>
        <w:gridCol w:w="7621"/>
        <w:gridCol w:w="175"/>
      </w:tblGrid>
      <w:tr w:rsidR="00E4697D" w:rsidRPr="0037790E" w:rsidTr="002875F6">
        <w:trPr>
          <w:gridBefore w:val="1"/>
          <w:wBefore w:w="142" w:type="dxa"/>
          <w:trHeight w:val="78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97D" w:rsidRPr="0037790E" w:rsidRDefault="00E4697D" w:rsidP="002875F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6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97D" w:rsidRPr="0037790E" w:rsidRDefault="00E4697D" w:rsidP="002875F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(а</w:t>
            </w:r>
            <w:r w:rsidRPr="003779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дрес</w:t>
            </w:r>
            <w:r w:rsidRPr="0037790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  <w:r w:rsidRPr="003779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поставки</w:t>
            </w:r>
          </w:p>
        </w:tc>
        <w:tc>
          <w:tcPr>
            <w:tcW w:w="77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97D" w:rsidRPr="0037790E" w:rsidRDefault="00E4697D" w:rsidP="002875F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E4697D" w:rsidRPr="0037790E" w:rsidTr="002875F6">
        <w:trPr>
          <w:gridBefore w:val="1"/>
          <w:wBefore w:w="142" w:type="dxa"/>
          <w:trHeight w:val="40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7D" w:rsidRPr="0037790E" w:rsidRDefault="00E4697D" w:rsidP="002875F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697D" w:rsidRPr="0037790E" w:rsidTr="002875F6">
        <w:trPr>
          <w:gridBefore w:val="1"/>
          <w:wBefore w:w="142" w:type="dxa"/>
          <w:trHeight w:val="74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97D" w:rsidRPr="0037790E" w:rsidRDefault="00E4697D" w:rsidP="002875F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Владимирский филиал АО «ЭнергосбыТ Плюс»,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г. Владимир, ул. Батурина, д. 30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97D" w:rsidRPr="0037790E" w:rsidRDefault="00E4697D" w:rsidP="002875F6">
            <w:pPr>
              <w:tabs>
                <w:tab w:val="left" w:pos="124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Владимирский филиал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АО «ЭнергосбыТ Плюс»,</w:t>
            </w:r>
          </w:p>
          <w:p w:rsidR="00E4697D" w:rsidRPr="0037790E" w:rsidRDefault="00E4697D" w:rsidP="002875F6">
            <w:pPr>
              <w:tabs>
                <w:tab w:val="left" w:pos="124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ИНН 5612042824, КПП 332843001</w:t>
            </w:r>
          </w:p>
          <w:p w:rsidR="00E4697D" w:rsidRPr="0037790E" w:rsidRDefault="00E4697D" w:rsidP="002875F6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600017, Владимирская область, г. Владимир, ул. Батурина, д. 30</w:t>
            </w:r>
          </w:p>
          <w:p w:rsidR="00E4697D" w:rsidRPr="0037790E" w:rsidRDefault="00E4697D" w:rsidP="002875F6">
            <w:pPr>
              <w:tabs>
                <w:tab w:val="left" w:pos="124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Банк отделение №8611 ПАО «Сбербанк России»</w:t>
            </w:r>
          </w:p>
          <w:p w:rsidR="00E4697D" w:rsidRPr="0037790E" w:rsidRDefault="00E4697D" w:rsidP="002875F6">
            <w:pPr>
              <w:tabs>
                <w:tab w:val="left" w:pos="124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Расчетный счет 40702810610000003044</w:t>
            </w:r>
          </w:p>
          <w:p w:rsidR="00E4697D" w:rsidRPr="0037790E" w:rsidRDefault="00E4697D" w:rsidP="002875F6">
            <w:pPr>
              <w:tabs>
                <w:tab w:val="left" w:pos="124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Корреспондентский счет 30101810000000000602, БИК 041708602</w:t>
            </w:r>
          </w:p>
        </w:tc>
      </w:tr>
      <w:tr w:rsidR="00E4697D" w:rsidRPr="0037790E" w:rsidTr="002875F6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97D" w:rsidRPr="0037790E" w:rsidRDefault="00E4697D" w:rsidP="002875F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Марий Эл и Чувашии филиал АО «ЭнергосбыТ Плюс»,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г. Чебоксары, ул. К. Маркса дом 52, 7 этаж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Марий Эл и Чувашии филиал АО «ЭнергосбыТ Плюс»,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ИНН 5612042824, КПП 213043001</w:t>
            </w:r>
          </w:p>
          <w:p w:rsidR="00E4697D" w:rsidRPr="0037790E" w:rsidRDefault="00E4697D" w:rsidP="002875F6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428000, Чувашская республика - Чувашия, г. Чебоксары, ул. К. Маркса, д. 52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Банк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Отделение №8613 ПАО «Сбербанк России» г. Чебоксары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Расчетный счет 40702810275000001493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Корреспондентский счет 30101810300000000609, БИК 049706609</w:t>
            </w:r>
          </w:p>
        </w:tc>
      </w:tr>
      <w:tr w:rsidR="00E4697D" w:rsidRPr="0037790E" w:rsidTr="002875F6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97D" w:rsidRPr="0037790E" w:rsidRDefault="00E4697D" w:rsidP="002875F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Ульяновский филиал АО «ЭнергосбыТ Плюс»,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г. Ульяновск, ул. Промышленная, д.5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Ульяновский филиал 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АО «ЭнергосбыТ Плюс»,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ИНН 5612042824, КПП 732743001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432045, Ульяновская область, г. Ульяновск, ул. Промышленная, д.5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Банк 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Ульяновское отделение № 8588 ПАО «Сбербанк России», г. Ульяновск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Расчетный счет 40702810069000000119 Корреспондентский счет 30101810000000000602,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БИК 047308602</w:t>
            </w:r>
          </w:p>
        </w:tc>
      </w:tr>
      <w:tr w:rsidR="00E4697D" w:rsidRPr="0037790E" w:rsidTr="002875F6">
        <w:trPr>
          <w:gridBefore w:val="1"/>
          <w:wBefore w:w="142" w:type="dxa"/>
          <w:trHeight w:val="70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97D" w:rsidRPr="0037790E" w:rsidRDefault="00E4697D" w:rsidP="002875F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Пензенский филиал АО «ЭнергосбыТ Плюс»,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г. Пенза, ул. Гагарина, д. 11 А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Пензенский филиал АО «ЭнергосбыТ Плюс»,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ИНН 5612042824, КПП 583543001</w:t>
            </w:r>
          </w:p>
          <w:p w:rsidR="00E4697D" w:rsidRPr="0037790E" w:rsidRDefault="00E4697D" w:rsidP="002875F6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440039, Пензенская область, г. Пенза, ул. Гагарина, д. 11а, этаж 1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Банк 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Отделени</w:t>
            </w:r>
            <w:r w:rsidRPr="00377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 № 8624 ПАО «Сбербанк России» 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г. Пенза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Расчетный счет 40702810448000017190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Корреспондентский счет 30101810000000000635, БИК 045655635</w:t>
            </w:r>
          </w:p>
        </w:tc>
      </w:tr>
      <w:tr w:rsidR="00E4697D" w:rsidRPr="0037790E" w:rsidTr="002875F6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97D" w:rsidRPr="0037790E" w:rsidRDefault="00E4697D" w:rsidP="002875F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Мордовский филиал АО «ЭнергосбыТ Плюс»,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г.о</w:t>
            </w:r>
            <w:proofErr w:type="spellEnd"/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Саранск,</w:t>
            </w:r>
            <w:r w:rsidRPr="0037790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 xml:space="preserve"> г. Саранск, </w:t>
            </w:r>
            <w:proofErr w:type="spellStart"/>
            <w:r w:rsidRPr="0037790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пр-кт</w:t>
            </w:r>
            <w:proofErr w:type="spellEnd"/>
            <w:r w:rsidRPr="0037790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 xml:space="preserve"> Ленина, д. 25, 2 этаж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Мордовский филиал АО «ЭнергосбыТ Плюс»,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ИНН 5612042824, КПП 132643001</w:t>
            </w:r>
          </w:p>
          <w:p w:rsidR="00E4697D" w:rsidRPr="0037790E" w:rsidRDefault="00E4697D" w:rsidP="002875F6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 xml:space="preserve">430003, Республика Мордовия, </w:t>
            </w:r>
            <w:proofErr w:type="spellStart"/>
            <w:r w:rsidRPr="0037790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г.о</w:t>
            </w:r>
            <w:proofErr w:type="spellEnd"/>
            <w:r w:rsidRPr="0037790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 xml:space="preserve">. Саранск, г. Саранск, </w:t>
            </w:r>
            <w:proofErr w:type="spellStart"/>
            <w:r w:rsidRPr="0037790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пр-кт</w:t>
            </w:r>
            <w:proofErr w:type="spellEnd"/>
            <w:r w:rsidRPr="0037790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 xml:space="preserve"> Ленина, д. 25, этаж 2</w:t>
            </w:r>
          </w:p>
          <w:p w:rsidR="00E4697D" w:rsidRPr="0037790E" w:rsidRDefault="00E4697D" w:rsidP="002875F6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Банк Мордовское отделение № 8589 ПАО «Сбербанк России», г. Саранск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Расчетный счет 40702810439000000972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Корреспондентский счет 30101810100000000615, БИК 048952615</w:t>
            </w:r>
          </w:p>
        </w:tc>
      </w:tr>
      <w:tr w:rsidR="00E4697D" w:rsidRPr="0037790E" w:rsidTr="002875F6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97D" w:rsidRPr="0037790E" w:rsidRDefault="00E4697D" w:rsidP="002875F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Саратовский филиал АО «ЭнергосбыТ Плюс»,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г. Саратов, </w:t>
            </w:r>
            <w:r w:rsidRPr="0037790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ул. им Чернышевского Н.Г., д. 52а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97D" w:rsidRPr="0037790E" w:rsidRDefault="00E4697D" w:rsidP="002875F6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Саратовский филиал АО «ЭнергосбыТ Плюс»,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ИНН 5612042824, КПП </w:t>
            </w:r>
            <w:r w:rsidRPr="0037790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645443001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410004, Саратовская область, г. Саратов, </w:t>
            </w:r>
            <w:r w:rsidRPr="0037790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ул. им Чернышевского Н.Г., д. 52а, офис 1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Банк Саратовское отделение №8622 ПАО «Сбербанк России» г. Саратов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Расчетный счет 40702810756000004795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Корреспондентский счет 30101810500000000649,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БИК 046311649</w:t>
            </w:r>
          </w:p>
        </w:tc>
      </w:tr>
      <w:tr w:rsidR="00E4697D" w:rsidRPr="0037790E" w:rsidTr="002875F6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97D" w:rsidRPr="0037790E" w:rsidRDefault="00E4697D" w:rsidP="002875F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Пермский филиал АО «ЭнергосбыТ Плюс», 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779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614068, г. Пермь, ул. Ленина, д. 77А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Пермский филиал АО «ЭнергосбыТ Плюс»,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ИНН 5612042824, КПП 590443001</w:t>
            </w:r>
          </w:p>
          <w:p w:rsidR="00E4697D" w:rsidRPr="0037790E" w:rsidRDefault="00E4697D" w:rsidP="002875F6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614038, Пермский край, г. Пермь, ул. Сибирская, д. 67</w:t>
            </w:r>
          </w:p>
          <w:p w:rsidR="00E4697D" w:rsidRPr="0037790E" w:rsidRDefault="00E4697D" w:rsidP="002875F6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Банк </w:t>
            </w:r>
            <w:proofErr w:type="gramStart"/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Западно-Уральский</w:t>
            </w:r>
            <w:proofErr w:type="gramEnd"/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банк ПАО «Сбербанк России»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Расчетный счет 40702810149770094806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Корреспондентский счет 30101810900000000603, БИК 045773603</w:t>
            </w:r>
          </w:p>
        </w:tc>
      </w:tr>
      <w:tr w:rsidR="00E4697D" w:rsidRPr="0037790E" w:rsidTr="002875F6">
        <w:trPr>
          <w:gridBefore w:val="1"/>
          <w:wBefore w:w="142" w:type="dxa"/>
          <w:trHeight w:val="63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97D" w:rsidRPr="0037790E" w:rsidRDefault="00E4697D" w:rsidP="002875F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Удмуртский филиал АО «ЭнергосбыТ Плюс», 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г. Ижевск, ул. Орджоникидзе, д. 52а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Удмуртский филиал АО «ЭнергосбыТ Плюс»,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ИНН 5612042824, КПП 184143001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426063, Удмуртская Республика, г. Ижевск, ул. Орджоникидзе, д. 52а, </w:t>
            </w:r>
            <w:r w:rsidRPr="0037790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К. А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Банк 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Удмуртское Отделение № 8618 ПАО «Сбербанк России», г. Ижевск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Расчетный счет 40702810168000003612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Корреспондентский счет 30101810400000000601, БИК 049401601</w:t>
            </w:r>
          </w:p>
        </w:tc>
      </w:tr>
      <w:tr w:rsidR="00E4697D" w:rsidRPr="0037790E" w:rsidTr="002875F6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97D" w:rsidRPr="0037790E" w:rsidRDefault="00E4697D" w:rsidP="002875F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Свердловский филиал АО «ЭнергосбыТ Плюс», 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г. Екатеринбург, ул. Электриков, д.16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Свердловский филиал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АО «ЭнергосбыТ Плюс»,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ИНН 5612042824, КПП 667043001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620075, Свердловская область, г. Екатеринбург, ул. Кузнечная, д. 92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Банк 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Уральский банк ПАО «Сбербанк России»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Расчетный счет 40702810816020104300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Корреспондентский счет 30101810500000000674, БИК 046577674</w:t>
            </w:r>
          </w:p>
        </w:tc>
      </w:tr>
      <w:tr w:rsidR="00E4697D" w:rsidRPr="0037790E" w:rsidTr="002875F6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97D" w:rsidRPr="0037790E" w:rsidRDefault="00E4697D" w:rsidP="002875F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Нижегородский филиал АО «ЭнергосбыТ Плюс», 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779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г. Кстово, бульвар </w:t>
            </w:r>
            <w:proofErr w:type="spellStart"/>
            <w:r w:rsidRPr="003779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Нефтепереработчиков</w:t>
            </w:r>
            <w:proofErr w:type="spellEnd"/>
            <w:r w:rsidRPr="003779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д. 19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97D" w:rsidRPr="0037790E" w:rsidRDefault="00E4697D" w:rsidP="002875F6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Нижегородский филиал АО «ЭнергосбыТ Плюс»,</w:t>
            </w:r>
          </w:p>
          <w:p w:rsidR="00E4697D" w:rsidRPr="0037790E" w:rsidRDefault="00E4697D" w:rsidP="002875F6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ИНН 5612042824, КПП 526043001</w:t>
            </w:r>
          </w:p>
          <w:p w:rsidR="00E4697D" w:rsidRPr="0037790E" w:rsidRDefault="00E4697D" w:rsidP="002875F6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603950, </w:t>
            </w:r>
            <w:r w:rsidRPr="0037790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Нижегородская область, г. Нижний Новгород, ул. Алексеевская, д. 10/16, офис 415(1)</w:t>
            </w:r>
          </w:p>
          <w:p w:rsidR="00E4697D" w:rsidRPr="0037790E" w:rsidRDefault="00E4697D" w:rsidP="002875F6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Банк Волго-Вятский банк Сбербанка России г. Нижний Новгород </w:t>
            </w:r>
          </w:p>
          <w:p w:rsidR="00E4697D" w:rsidRPr="0037790E" w:rsidRDefault="00E4697D" w:rsidP="002875F6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Расчетный счет 40702810842000009075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Корреспондентский счет 30101810900000000603, БИК 042202603</w:t>
            </w:r>
          </w:p>
        </w:tc>
      </w:tr>
      <w:tr w:rsidR="00E4697D" w:rsidRPr="0037790E" w:rsidTr="002875F6">
        <w:trPr>
          <w:gridBefore w:val="1"/>
          <w:wBefore w:w="142" w:type="dxa"/>
          <w:trHeight w:val="4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97D" w:rsidRPr="0037790E" w:rsidRDefault="00E4697D" w:rsidP="002875F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Самарский филиал АО «ЭнергосбыТ Плюс»,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г. Самара, ул. Маяковского, д. 15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7D" w:rsidRPr="0037790E" w:rsidRDefault="00E4697D" w:rsidP="002875F6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Самарский филиал АО «ЭнергосбыТ Плюс»,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ИНН 5612042824, КПП 631543001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7790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443100, Самарская область, г. Самара, ул. Маяковского, д. 15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Банк Поволжский банк ПАО «Сбербанк России» г. Самара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Расчетный счет 40702810254400030405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Корреспондентский счет 30101810200000000607, БИК 043601607</w:t>
            </w:r>
          </w:p>
        </w:tc>
      </w:tr>
      <w:tr w:rsidR="00E4697D" w:rsidRPr="0037790E" w:rsidTr="002875F6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97D" w:rsidRPr="0037790E" w:rsidRDefault="00E4697D" w:rsidP="002875F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Оренбургский филиал АО «ЭнергосбыТ Плюс»,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г. Оренбург, ул. Аксакова, д. 3 «А»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Оренбургский филиал АО «ЭнергосбыТ Плюс»,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ИНН 5612042824, КПП 561243001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460024, Оренбургская, область, г. Оренбург, ул. Аксакова, д. 3 «А», </w:t>
            </w:r>
            <w:r w:rsidRPr="0037790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К. А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Банк Филиал Газпромбанк (АО) в г. Оренбурге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Расчетный счет 40702810760230001978</w:t>
            </w:r>
          </w:p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Корреспондентский счет 30101810800000000854, БИК 045354854</w:t>
            </w:r>
          </w:p>
        </w:tc>
      </w:tr>
      <w:tr w:rsidR="00E4697D" w:rsidRPr="0037790E" w:rsidTr="002875F6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97D" w:rsidRPr="0037790E" w:rsidRDefault="00E4697D" w:rsidP="002875F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97D" w:rsidRPr="0037790E" w:rsidRDefault="00E4697D" w:rsidP="002875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Кировский филиал АО «ЭнергосбыТ Плюс», 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г. Киров, ул. Преображенская, д. 90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90E" w:rsidRPr="0037790E" w:rsidRDefault="0037790E" w:rsidP="0037790E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Кировский филиал АО «ЭнергосбыТ Плюс»,</w:t>
            </w:r>
          </w:p>
          <w:p w:rsidR="0037790E" w:rsidRPr="0037790E" w:rsidRDefault="0037790E" w:rsidP="0037790E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ИНН 5612042824, КПП 434543001</w:t>
            </w:r>
          </w:p>
          <w:p w:rsidR="0037790E" w:rsidRPr="0037790E" w:rsidRDefault="0037790E" w:rsidP="0037790E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610046, Кировская область, г. Киров, ул. Преображенская, д. 90</w:t>
            </w:r>
          </w:p>
          <w:p w:rsidR="0037790E" w:rsidRPr="0037790E" w:rsidRDefault="0037790E" w:rsidP="0037790E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Банк в Кировском отделении №8612 ПАО СБЕРБАНК г. Киров</w:t>
            </w:r>
          </w:p>
          <w:p w:rsidR="0037790E" w:rsidRPr="0037790E" w:rsidRDefault="0037790E" w:rsidP="0037790E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Расчетный счет 40702810827000002345</w:t>
            </w:r>
          </w:p>
          <w:p w:rsidR="0037790E" w:rsidRPr="0037790E" w:rsidRDefault="0037790E" w:rsidP="0037790E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Корреспондентский счет 30101810500000000609,</w:t>
            </w:r>
          </w:p>
          <w:p w:rsidR="00E4697D" w:rsidRPr="0037790E" w:rsidRDefault="0037790E" w:rsidP="0037790E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БИК 043304609</w:t>
            </w:r>
          </w:p>
        </w:tc>
      </w:tr>
      <w:tr w:rsidR="00E4697D" w:rsidRPr="0037790E" w:rsidTr="002875F6">
        <w:trPr>
          <w:gridBefore w:val="1"/>
          <w:wBefore w:w="142" w:type="dxa"/>
          <w:trHeight w:val="5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97D" w:rsidRPr="0037790E" w:rsidRDefault="00E4697D" w:rsidP="002875F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97D" w:rsidRPr="0037790E" w:rsidRDefault="00E4697D" w:rsidP="002875F6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Ивановский филиал АО «ЭнергосбыТ Плюс», 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г. Иваново, ул. Смирнова, д. 11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97D" w:rsidRPr="0037790E" w:rsidRDefault="00E4697D" w:rsidP="002875F6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Ивановский филиал АО «ЭнергосбыТ Плюс»</w:t>
            </w:r>
          </w:p>
          <w:p w:rsidR="00E4697D" w:rsidRPr="0037790E" w:rsidRDefault="00E4697D" w:rsidP="002875F6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ИНН 5612042824; КПП 370243001</w:t>
            </w:r>
          </w:p>
          <w:p w:rsidR="00E4697D" w:rsidRPr="0037790E" w:rsidRDefault="00E4697D" w:rsidP="002875F6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153000, Ивановская область, г. Иваново, ул. Смирнова, д.11</w:t>
            </w:r>
          </w:p>
          <w:p w:rsidR="00E4697D" w:rsidRPr="0037790E" w:rsidRDefault="00E4697D" w:rsidP="002875F6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Банковские реквизиты: </w:t>
            </w:r>
          </w:p>
          <w:p w:rsidR="00E4697D" w:rsidRPr="0037790E" w:rsidRDefault="00E4697D" w:rsidP="002875F6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р/с 40702810200000016989 </w:t>
            </w:r>
          </w:p>
          <w:p w:rsidR="00E4697D" w:rsidRPr="0037790E" w:rsidRDefault="00E4697D" w:rsidP="002875F6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ф-л Банка ГПБ (АО) «Центральный», Московская обл., к/с 30101810200000000823  </w:t>
            </w:r>
          </w:p>
          <w:p w:rsidR="00E4697D" w:rsidRPr="0037790E" w:rsidRDefault="00E4697D" w:rsidP="002875F6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БИК 044525823</w:t>
            </w:r>
          </w:p>
        </w:tc>
      </w:tr>
      <w:tr w:rsidR="00E4697D" w:rsidRPr="0037790E" w:rsidTr="002875F6">
        <w:trPr>
          <w:gridBefore w:val="1"/>
          <w:wBefore w:w="142" w:type="dxa"/>
          <w:trHeight w:val="5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97D" w:rsidRPr="0037790E" w:rsidRDefault="00E4697D" w:rsidP="002875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97D" w:rsidRPr="0037790E" w:rsidRDefault="00E4697D" w:rsidP="002875F6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АО «Коми энергосбытовая компания»</w:t>
            </w:r>
          </w:p>
          <w:p w:rsidR="00E4697D" w:rsidRPr="0037790E" w:rsidRDefault="00E4697D" w:rsidP="002875F6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г. Сыктывкар, ул. Первомайская, д. 70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97D" w:rsidRPr="0037790E" w:rsidRDefault="00E4697D" w:rsidP="002875F6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АО «Коми энергосбытовая компания»</w:t>
            </w:r>
          </w:p>
          <w:p w:rsidR="00E4697D" w:rsidRPr="0037790E" w:rsidRDefault="00E4697D" w:rsidP="002875F6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ИНН 1101301856 КПП 785150001</w:t>
            </w:r>
          </w:p>
          <w:p w:rsidR="00E4697D" w:rsidRPr="0037790E" w:rsidRDefault="00E4697D" w:rsidP="002875F6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167000, Республика Коми, г. Сыктывкар, ул. Первомайская, д. 70</w:t>
            </w:r>
          </w:p>
          <w:p w:rsidR="00E4697D" w:rsidRPr="0037790E" w:rsidRDefault="00E4697D" w:rsidP="002875F6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Банковские реквизиты:</w:t>
            </w:r>
          </w:p>
          <w:p w:rsidR="00E4697D" w:rsidRPr="0037790E" w:rsidRDefault="00E4697D" w:rsidP="002875F6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р/с 40702810828000114785, в банке ОТДЕЛЕНИЕ N 8617 СБЕРБАНКА РОССИИ</w:t>
            </w: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  <w:p w:rsidR="00E4697D" w:rsidRPr="0037790E" w:rsidRDefault="00E4697D" w:rsidP="002875F6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к/с 30101810400000000640</w:t>
            </w:r>
          </w:p>
          <w:p w:rsidR="00E4697D" w:rsidRPr="0037790E" w:rsidRDefault="00E4697D" w:rsidP="002875F6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БИК 048702640</w:t>
            </w:r>
          </w:p>
        </w:tc>
      </w:tr>
      <w:tr w:rsidR="00E4697D" w:rsidRPr="0037790E" w:rsidTr="002875F6">
        <w:tblPrEx>
          <w:tblLook w:val="0000" w:firstRow="0" w:lastRow="0" w:firstColumn="0" w:lastColumn="0" w:noHBand="0" w:noVBand="0"/>
        </w:tblPrEx>
        <w:trPr>
          <w:gridAfter w:val="1"/>
          <w:wAfter w:w="175" w:type="dxa"/>
          <w:trHeight w:val="71"/>
        </w:trPr>
        <w:tc>
          <w:tcPr>
            <w:tcW w:w="6487" w:type="dxa"/>
            <w:gridSpan w:val="3"/>
          </w:tcPr>
          <w:p w:rsidR="00E4697D" w:rsidRPr="0037790E" w:rsidRDefault="00E4697D" w:rsidP="002875F6">
            <w:pPr>
              <w:ind w:right="-1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:rsidR="00E4697D" w:rsidRPr="0037790E" w:rsidRDefault="00E4697D" w:rsidP="002875F6">
            <w:pPr>
              <w:ind w:right="-1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8C2C4E" w:rsidRPr="0037790E" w:rsidRDefault="008C2C4E" w:rsidP="00C83174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8C2C4E" w:rsidRPr="0037790E" w:rsidRDefault="008C2C4E" w:rsidP="008C2C4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8C2C4E" w:rsidRPr="0037790E" w:rsidRDefault="008C2C4E" w:rsidP="008C2C4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C83174" w:rsidRPr="0037790E" w:rsidRDefault="00C83174" w:rsidP="008C2C4E">
      <w:pPr>
        <w:tabs>
          <w:tab w:val="left" w:pos="7656"/>
        </w:tabs>
        <w:rPr>
          <w:rFonts w:ascii="Times New Roman" w:hAnsi="Times New Roman" w:cs="Times New Roman"/>
          <w:sz w:val="24"/>
          <w:szCs w:val="24"/>
        </w:rPr>
        <w:sectPr w:rsidR="00C83174" w:rsidRPr="0037790E" w:rsidSect="001B58A2">
          <w:footerReference w:type="even" r:id="rId8"/>
          <w:footerReference w:type="default" r:id="rId9"/>
          <w:pgSz w:w="16838" w:h="11906" w:orient="landscape" w:code="9"/>
          <w:pgMar w:top="238" w:right="678" w:bottom="851" w:left="238" w:header="709" w:footer="391" w:gutter="0"/>
          <w:cols w:space="708"/>
          <w:docGrid w:linePitch="360"/>
        </w:sectPr>
      </w:pPr>
    </w:p>
    <w:p w:rsidR="005C30E5" w:rsidRPr="0037790E" w:rsidRDefault="00052B59" w:rsidP="00A52852">
      <w:pPr>
        <w:pStyle w:val="a3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Продукции, требования к упаковке и отгрузке Продукции</w:t>
      </w:r>
      <w:r w:rsidR="005C30E5" w:rsidRPr="0037790E">
        <w:rPr>
          <w:rFonts w:ascii="Times New Roman" w:hAnsi="Times New Roman" w:cs="Times New Roman"/>
          <w:b/>
          <w:sz w:val="24"/>
          <w:szCs w:val="24"/>
        </w:rPr>
        <w:t>:</w:t>
      </w:r>
      <w:r w:rsidR="005C30E5" w:rsidRPr="003779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30E5" w:rsidRPr="0037790E" w:rsidRDefault="005C30E5" w:rsidP="005C30E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sz w:val="24"/>
          <w:szCs w:val="24"/>
        </w:rPr>
        <w:t xml:space="preserve"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 </w:t>
      </w:r>
    </w:p>
    <w:p w:rsidR="005C30E5" w:rsidRPr="0037790E" w:rsidRDefault="005C30E5" w:rsidP="005C30E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sz w:val="24"/>
          <w:szCs w:val="24"/>
        </w:rPr>
        <w:t>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:rsidR="00122960" w:rsidRPr="0037790E" w:rsidRDefault="00122960" w:rsidP="005C30E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90E">
        <w:rPr>
          <w:rFonts w:ascii="Times New Roman" w:hAnsi="Times New Roman" w:cs="Times New Roman"/>
          <w:b/>
          <w:sz w:val="24"/>
          <w:szCs w:val="24"/>
        </w:rPr>
        <w:t>Продукция по своему качеству должна соответствовать техническим регламентам, ГОСТу, и техническим требованиям, указанным в п. 3.1. Технического задания, и подтверждаться сертификатом соответствия, декларацией о соответствии и протоколами испытаний к ним</w:t>
      </w:r>
      <w:r w:rsidR="005C30E5" w:rsidRPr="0037790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5C30E5" w:rsidRPr="0037790E" w:rsidRDefault="005C30E5" w:rsidP="005C30E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90E">
        <w:rPr>
          <w:rFonts w:ascii="Times New Roman" w:hAnsi="Times New Roman" w:cs="Times New Roman"/>
          <w:b/>
          <w:sz w:val="24"/>
          <w:szCs w:val="24"/>
        </w:rPr>
        <w:t xml:space="preserve">Поставляемая Продукция не должна иметь дефектов, связанных с конструкцией, материалами или работоспособностью, либо скрытых дефектов, проявляющихся в результате эксплуатации Продукции. </w:t>
      </w:r>
    </w:p>
    <w:p w:rsidR="000E47C8" w:rsidRPr="0037790E" w:rsidRDefault="00844875" w:rsidP="000E47C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sz w:val="24"/>
          <w:szCs w:val="24"/>
        </w:rPr>
        <w:t>Упаковка Продукции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="005C30E5" w:rsidRPr="0037790E">
        <w:rPr>
          <w:rFonts w:ascii="Times New Roman" w:hAnsi="Times New Roman" w:cs="Times New Roman"/>
          <w:sz w:val="24"/>
          <w:szCs w:val="24"/>
        </w:rPr>
        <w:t>.</w:t>
      </w:r>
    </w:p>
    <w:p w:rsidR="009C0714" w:rsidRPr="0037790E" w:rsidRDefault="009C0714" w:rsidP="000E47C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snapToGrid w:val="0"/>
          <w:sz w:val="24"/>
          <w:szCs w:val="24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Pr="0037790E">
        <w:rPr>
          <w:rFonts w:ascii="Times New Roman" w:eastAsia="Times New Roman" w:hAnsi="Times New Roman" w:cs="Times New Roman"/>
          <w:snapToGrid w:val="0"/>
          <w:sz w:val="24"/>
          <w:szCs w:val="24"/>
        </w:rPr>
        <w:t>.</w:t>
      </w:r>
    </w:p>
    <w:p w:rsidR="005C30E5" w:rsidRPr="0037790E" w:rsidRDefault="005C30E5" w:rsidP="005C30E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30E5" w:rsidRPr="0037790E" w:rsidRDefault="005C30E5" w:rsidP="00A52852">
      <w:pPr>
        <w:pStyle w:val="a3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b/>
          <w:sz w:val="24"/>
          <w:szCs w:val="24"/>
        </w:rPr>
        <w:t>Требования по передаче Заказчику технических и иных документов</w:t>
      </w:r>
      <w:r w:rsidR="00A52852" w:rsidRPr="0037790E">
        <w:rPr>
          <w:rFonts w:ascii="Times New Roman" w:hAnsi="Times New Roman" w:cs="Times New Roman"/>
          <w:b/>
          <w:sz w:val="24"/>
          <w:szCs w:val="24"/>
        </w:rPr>
        <w:t xml:space="preserve"> при поставке продукции</w:t>
      </w:r>
      <w:r w:rsidRPr="0037790E">
        <w:rPr>
          <w:rFonts w:ascii="Times New Roman" w:hAnsi="Times New Roman" w:cs="Times New Roman"/>
          <w:b/>
          <w:sz w:val="24"/>
          <w:szCs w:val="24"/>
        </w:rPr>
        <w:t>:</w:t>
      </w:r>
      <w:r w:rsidRPr="003779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FEC" w:rsidRPr="0037790E" w:rsidRDefault="005C30E5" w:rsidP="005C30E5">
      <w:pPr>
        <w:ind w:firstLine="709"/>
        <w:jc w:val="both"/>
        <w:rPr>
          <w:rStyle w:val="FontStyle156"/>
          <w:sz w:val="24"/>
          <w:szCs w:val="24"/>
        </w:rPr>
      </w:pPr>
      <w:r w:rsidRPr="0037790E">
        <w:rPr>
          <w:rFonts w:ascii="Times New Roman" w:hAnsi="Times New Roman" w:cs="Times New Roman"/>
          <w:sz w:val="24"/>
          <w:szCs w:val="24"/>
        </w:rPr>
        <w:t xml:space="preserve">Поставщик одновременно с передачей продукции обязан передать грузополучателю сопроводительные документы на русском языке: </w:t>
      </w:r>
      <w:r w:rsidR="00352D83" w:rsidRPr="0037790E">
        <w:rPr>
          <w:rFonts w:ascii="Times New Roman" w:hAnsi="Times New Roman" w:cs="Times New Roman"/>
          <w:sz w:val="24"/>
          <w:szCs w:val="24"/>
        </w:rPr>
        <w:t xml:space="preserve">заверенные </w:t>
      </w:r>
      <w:r w:rsidR="004701F1" w:rsidRPr="0037790E">
        <w:rPr>
          <w:rFonts w:ascii="Times New Roman" w:hAnsi="Times New Roman" w:cs="Times New Roman"/>
          <w:sz w:val="24"/>
          <w:szCs w:val="24"/>
        </w:rPr>
        <w:t xml:space="preserve">копии сертификатов </w:t>
      </w:r>
      <w:r w:rsidR="003703BF" w:rsidRPr="0037790E">
        <w:rPr>
          <w:rFonts w:ascii="Times New Roman" w:hAnsi="Times New Roman" w:cs="Times New Roman"/>
          <w:sz w:val="24"/>
          <w:szCs w:val="24"/>
        </w:rPr>
        <w:t xml:space="preserve">о </w:t>
      </w:r>
      <w:r w:rsidR="004701F1" w:rsidRPr="0037790E">
        <w:rPr>
          <w:rFonts w:ascii="Times New Roman" w:hAnsi="Times New Roman" w:cs="Times New Roman"/>
          <w:sz w:val="24"/>
          <w:szCs w:val="24"/>
        </w:rPr>
        <w:t>соответстви</w:t>
      </w:r>
      <w:r w:rsidR="003703BF" w:rsidRPr="0037790E">
        <w:rPr>
          <w:rFonts w:ascii="Times New Roman" w:hAnsi="Times New Roman" w:cs="Times New Roman"/>
          <w:sz w:val="24"/>
          <w:szCs w:val="24"/>
        </w:rPr>
        <w:t>и</w:t>
      </w:r>
      <w:r w:rsidR="00CF02F8" w:rsidRPr="0037790E">
        <w:rPr>
          <w:rFonts w:ascii="Times New Roman" w:hAnsi="Times New Roman" w:cs="Times New Roman"/>
          <w:sz w:val="24"/>
          <w:szCs w:val="24"/>
        </w:rPr>
        <w:t>,</w:t>
      </w:r>
      <w:r w:rsidR="004701F1" w:rsidRPr="0037790E">
        <w:rPr>
          <w:rFonts w:ascii="Times New Roman" w:hAnsi="Times New Roman" w:cs="Times New Roman"/>
          <w:sz w:val="24"/>
          <w:szCs w:val="24"/>
        </w:rPr>
        <w:t xml:space="preserve"> деклараций о соответствии, с приложением к ним </w:t>
      </w:r>
      <w:r w:rsidR="004701F1" w:rsidRPr="0037790E">
        <w:rPr>
          <w:rFonts w:ascii="Times New Roman" w:eastAsiaTheme="minorHAnsi" w:hAnsi="Times New Roman" w:cs="Times New Roman"/>
          <w:sz w:val="24"/>
          <w:szCs w:val="24"/>
        </w:rPr>
        <w:t>протоколов исследований (испытаний) и измерений на соответствие средств индивидуальной защиты</w:t>
      </w:r>
      <w:r w:rsidR="000F7B54" w:rsidRPr="0037790E">
        <w:rPr>
          <w:rFonts w:ascii="Times New Roman" w:hAnsi="Times New Roman" w:cs="Times New Roman"/>
          <w:sz w:val="24"/>
          <w:szCs w:val="24"/>
        </w:rPr>
        <w:t xml:space="preserve"> требованиям Т</w:t>
      </w:r>
      <w:r w:rsidR="004701F1" w:rsidRPr="0037790E">
        <w:rPr>
          <w:rFonts w:ascii="Times New Roman" w:hAnsi="Times New Roman" w:cs="Times New Roman"/>
          <w:sz w:val="24"/>
          <w:szCs w:val="24"/>
        </w:rPr>
        <w:t xml:space="preserve">ехнических регламентов, ГОСТ, техническим характеристикам установленным </w:t>
      </w:r>
      <w:r w:rsidR="00554948" w:rsidRPr="0037790E">
        <w:rPr>
          <w:rFonts w:ascii="Times New Roman" w:hAnsi="Times New Roman" w:cs="Times New Roman"/>
          <w:sz w:val="24"/>
          <w:szCs w:val="24"/>
        </w:rPr>
        <w:t>в п. 3.1. Технического задания</w:t>
      </w:r>
      <w:r w:rsidR="000F7B54" w:rsidRPr="0037790E">
        <w:rPr>
          <w:rFonts w:ascii="Times New Roman" w:hAnsi="Times New Roman" w:cs="Times New Roman"/>
          <w:sz w:val="24"/>
          <w:szCs w:val="24"/>
        </w:rPr>
        <w:t xml:space="preserve"> </w:t>
      </w:r>
      <w:r w:rsidR="004701F1" w:rsidRPr="0037790E">
        <w:rPr>
          <w:rFonts w:ascii="Times New Roman" w:hAnsi="Times New Roman" w:cs="Times New Roman"/>
          <w:sz w:val="24"/>
          <w:szCs w:val="24"/>
        </w:rPr>
        <w:t>для поставляемой продукции</w:t>
      </w:r>
      <w:r w:rsidRPr="0037790E">
        <w:rPr>
          <w:rFonts w:ascii="Times New Roman" w:hAnsi="Times New Roman" w:cs="Times New Roman"/>
          <w:sz w:val="24"/>
          <w:szCs w:val="24"/>
        </w:rPr>
        <w:t xml:space="preserve">, </w:t>
      </w:r>
      <w:r w:rsidR="007E57A1" w:rsidRPr="0037790E">
        <w:rPr>
          <w:rFonts w:ascii="Times New Roman" w:hAnsi="Times New Roman" w:cs="Times New Roman"/>
          <w:sz w:val="24"/>
          <w:szCs w:val="24"/>
        </w:rPr>
        <w:t>также поставщик предоставляет инструкции по эксплуатации, другие необходимые документы</w:t>
      </w:r>
      <w:r w:rsidR="00937D7E" w:rsidRPr="0037790E">
        <w:rPr>
          <w:rFonts w:ascii="Times New Roman" w:hAnsi="Times New Roman" w:cs="Times New Roman"/>
          <w:sz w:val="24"/>
          <w:szCs w:val="24"/>
        </w:rPr>
        <w:t xml:space="preserve"> к поставляемой продукции</w:t>
      </w:r>
      <w:r w:rsidR="007E57A1" w:rsidRPr="0037790E">
        <w:rPr>
          <w:rFonts w:ascii="Times New Roman" w:hAnsi="Times New Roman" w:cs="Times New Roman"/>
          <w:sz w:val="24"/>
          <w:szCs w:val="24"/>
        </w:rPr>
        <w:t xml:space="preserve">, в том числе гарантийные обязательства. </w:t>
      </w:r>
      <w:r w:rsidR="007E57A1" w:rsidRPr="0037790E">
        <w:rPr>
          <w:rFonts w:ascii="Times New Roman" w:hAnsi="Times New Roman" w:cs="Times New Roman"/>
          <w:b/>
          <w:sz w:val="24"/>
          <w:szCs w:val="24"/>
        </w:rPr>
        <w:t>Поставляемая продукция должна иметь маркировку в соответствии ТР ТС 019/2011</w:t>
      </w:r>
      <w:r w:rsidRPr="0037790E">
        <w:rPr>
          <w:rFonts w:ascii="Times New Roman" w:hAnsi="Times New Roman" w:cs="Times New Roman"/>
          <w:sz w:val="24"/>
          <w:szCs w:val="24"/>
        </w:rPr>
        <w:t xml:space="preserve">. </w:t>
      </w:r>
      <w:r w:rsidR="00FD6146" w:rsidRPr="0037790E">
        <w:rPr>
          <w:rFonts w:ascii="Times New Roman" w:hAnsi="Times New Roman" w:cs="Times New Roman"/>
          <w:bCs/>
          <w:sz w:val="24"/>
          <w:szCs w:val="24"/>
        </w:rPr>
        <w:t>В сертификате/</w:t>
      </w:r>
      <w:r w:rsidRPr="0037790E">
        <w:rPr>
          <w:rFonts w:ascii="Times New Roman" w:hAnsi="Times New Roman" w:cs="Times New Roman"/>
          <w:bCs/>
          <w:sz w:val="24"/>
          <w:szCs w:val="24"/>
        </w:rPr>
        <w:t>декларации соответствия должно быть указано торговое наименование поставляемой продукции</w:t>
      </w:r>
      <w:r w:rsidRPr="0037790E">
        <w:rPr>
          <w:rFonts w:ascii="Times New Roman" w:hAnsi="Times New Roman" w:cs="Times New Roman"/>
          <w:sz w:val="24"/>
          <w:szCs w:val="24"/>
        </w:rPr>
        <w:t>.</w:t>
      </w:r>
      <w:r w:rsidRPr="0037790E">
        <w:rPr>
          <w:rStyle w:val="FontStyle156"/>
          <w:sz w:val="24"/>
          <w:szCs w:val="24"/>
        </w:rPr>
        <w:t xml:space="preserve"> </w:t>
      </w:r>
    </w:p>
    <w:p w:rsidR="005C30E5" w:rsidRPr="0037790E" w:rsidRDefault="005C30E5" w:rsidP="005C30E5">
      <w:pPr>
        <w:ind w:firstLine="709"/>
        <w:jc w:val="both"/>
        <w:rPr>
          <w:rStyle w:val="FontStyle156"/>
          <w:sz w:val="24"/>
          <w:szCs w:val="24"/>
        </w:rPr>
      </w:pPr>
      <w:r w:rsidRPr="0037790E">
        <w:rPr>
          <w:rStyle w:val="FontStyle156"/>
          <w:sz w:val="24"/>
          <w:szCs w:val="24"/>
        </w:rPr>
        <w:t xml:space="preserve">На продукцию, изготовленную на территории РФ, должны быть предоставлены заключения о подтверждении производства промышленной продукции на территории Российской Федерации, выданные Министерством промышленности и торговли Российской Федерации. На продукцию, изготовленную на территории государств членов Евразийского экономического союза – сертификаты или декларации о происхождении товара. </w:t>
      </w:r>
    </w:p>
    <w:p w:rsidR="005C30E5" w:rsidRPr="0037790E" w:rsidRDefault="005C30E5" w:rsidP="005C30E5">
      <w:pPr>
        <w:ind w:firstLine="709"/>
        <w:jc w:val="both"/>
        <w:rPr>
          <w:rStyle w:val="FontStyle156"/>
          <w:sz w:val="24"/>
          <w:szCs w:val="24"/>
        </w:rPr>
      </w:pPr>
    </w:p>
    <w:p w:rsidR="005C30E5" w:rsidRPr="0037790E" w:rsidRDefault="005C30E5" w:rsidP="009B6E26">
      <w:pPr>
        <w:pStyle w:val="a6"/>
        <w:numPr>
          <w:ilvl w:val="0"/>
          <w:numId w:val="8"/>
        </w:numPr>
        <w:tabs>
          <w:tab w:val="left" w:pos="284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790E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безопасности </w:t>
      </w:r>
      <w:r w:rsidR="00A52852" w:rsidRPr="0037790E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37790E">
        <w:rPr>
          <w:rFonts w:ascii="Times New Roman" w:hAnsi="Times New Roman" w:cs="Times New Roman"/>
          <w:b/>
          <w:bCs/>
          <w:sz w:val="24"/>
          <w:szCs w:val="24"/>
        </w:rPr>
        <w:t xml:space="preserve">родукции: </w:t>
      </w:r>
    </w:p>
    <w:p w:rsidR="005C30E5" w:rsidRPr="0037790E" w:rsidRDefault="005C30E5" w:rsidP="005C30E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sz w:val="24"/>
          <w:szCs w:val="24"/>
        </w:rPr>
        <w:t xml:space="preserve">Продукция, должна отвечать требованиям качества и безопасности для жизни и здоровья человека, а также иным требованиям сертификации, безопасности, </w:t>
      </w:r>
      <w:hyperlink r:id="rId10" w:tooltip="Санитарные нормы" w:history="1">
        <w:r w:rsidRPr="0037790E">
          <w:rPr>
            <w:rFonts w:ascii="Times New Roman" w:hAnsi="Times New Roman" w:cs="Times New Roman"/>
            <w:sz w:val="24"/>
            <w:szCs w:val="24"/>
          </w:rPr>
          <w:t>санитарным нормам</w:t>
        </w:r>
      </w:hyperlink>
      <w:r w:rsidRPr="0037790E">
        <w:rPr>
          <w:rFonts w:ascii="Times New Roman" w:hAnsi="Times New Roman" w:cs="Times New Roman"/>
          <w:sz w:val="24"/>
          <w:szCs w:val="24"/>
        </w:rPr>
        <w:t xml:space="preserve"> и правилам, </w:t>
      </w:r>
      <w:hyperlink r:id="rId11" w:tooltip="Государственные стандарты" w:history="1">
        <w:r w:rsidRPr="0037790E">
          <w:rPr>
            <w:rFonts w:ascii="Times New Roman" w:hAnsi="Times New Roman" w:cs="Times New Roman"/>
            <w:sz w:val="24"/>
            <w:szCs w:val="24"/>
          </w:rPr>
          <w:t>государственным стандартам</w:t>
        </w:r>
      </w:hyperlink>
      <w:r w:rsidRPr="0037790E">
        <w:rPr>
          <w:rFonts w:ascii="Times New Roman" w:hAnsi="Times New Roman" w:cs="Times New Roman"/>
          <w:sz w:val="24"/>
          <w:szCs w:val="24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:rsidR="005C30E5" w:rsidRPr="0037790E" w:rsidRDefault="005C30E5" w:rsidP="005C30E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5EA0" w:rsidRPr="0037790E" w:rsidRDefault="005C30E5" w:rsidP="00675EA0">
      <w:pPr>
        <w:pStyle w:val="a6"/>
        <w:numPr>
          <w:ilvl w:val="0"/>
          <w:numId w:val="8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790E">
        <w:rPr>
          <w:rFonts w:ascii="Times New Roman" w:hAnsi="Times New Roman" w:cs="Times New Roman"/>
          <w:b/>
          <w:bCs/>
          <w:sz w:val="24"/>
          <w:szCs w:val="24"/>
        </w:rPr>
        <w:t xml:space="preserve">Порядок сдачи и приемки </w:t>
      </w:r>
      <w:r w:rsidR="00A52852" w:rsidRPr="0037790E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37790E">
        <w:rPr>
          <w:rFonts w:ascii="Times New Roman" w:hAnsi="Times New Roman" w:cs="Times New Roman"/>
          <w:b/>
          <w:bCs/>
          <w:sz w:val="24"/>
          <w:szCs w:val="24"/>
        </w:rPr>
        <w:t xml:space="preserve">родукции: </w:t>
      </w:r>
    </w:p>
    <w:p w:rsidR="00457809" w:rsidRPr="0037790E" w:rsidRDefault="00457809" w:rsidP="00457809">
      <w:pPr>
        <w:tabs>
          <w:tab w:val="left" w:pos="0"/>
          <w:tab w:val="left" w:pos="567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Приемка Продукции по количеству </w:t>
      </w:r>
      <w:r w:rsidRPr="0037790E">
        <w:rPr>
          <w:rFonts w:ascii="Times New Roman" w:hAnsi="Times New Roman" w:cs="Times New Roman"/>
          <w:sz w:val="24"/>
          <w:szCs w:val="24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Pr="0037790E">
        <w:rPr>
          <w:rFonts w:ascii="Times New Roman" w:hAnsi="Times New Roman" w:cs="Times New Roman"/>
          <w:i/>
          <w:sz w:val="24"/>
          <w:szCs w:val="24"/>
        </w:rPr>
        <w:t>15 (пятнадцати)</w:t>
      </w:r>
      <w:r w:rsidRPr="0037790E">
        <w:rPr>
          <w:rFonts w:ascii="Times New Roman" w:hAnsi="Times New Roman" w:cs="Times New Roman"/>
          <w:sz w:val="24"/>
          <w:szCs w:val="24"/>
        </w:rPr>
        <w:t xml:space="preserve">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</w:t>
      </w:r>
      <w:r w:rsidRPr="003779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779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Товарная накладная (форма ТОРГ-12)/Акт приема-передачи Продукции/УПД (универсальный передаточный </w:t>
      </w:r>
      <w:proofErr w:type="gramStart"/>
      <w:r w:rsidRPr="0037790E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документ)  оформляется</w:t>
      </w:r>
      <w:proofErr w:type="gramEnd"/>
      <w:r w:rsidRPr="003779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подписывается только в отношении </w:t>
      </w:r>
      <w:r w:rsidRPr="0037790E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полностью поставленной</w:t>
      </w:r>
      <w:r w:rsidRPr="0037790E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37790E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 Партии Продукции.</w:t>
      </w:r>
    </w:p>
    <w:p w:rsidR="00457809" w:rsidRPr="0037790E" w:rsidRDefault="00457809" w:rsidP="00457809">
      <w:pPr>
        <w:pStyle w:val="a3"/>
        <w:tabs>
          <w:tab w:val="left" w:pos="-158"/>
          <w:tab w:val="left" w:pos="567"/>
        </w:tabs>
        <w:ind w:left="0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sz w:val="24"/>
          <w:szCs w:val="24"/>
        </w:rPr>
        <w:t xml:space="preserve">При этом подписание Покупателем товарной накладной свидетельствует только о принятии </w:t>
      </w:r>
      <w:r w:rsidRPr="0037790E">
        <w:rPr>
          <w:rFonts w:ascii="Times New Roman" w:hAnsi="Times New Roman" w:cs="Times New Roman"/>
          <w:sz w:val="24"/>
          <w:szCs w:val="24"/>
        </w:rPr>
        <w:lastRenderedPageBreak/>
        <w:t>указанного количества тарных мест и (или) веса брутто и не означает приемку Продукции по качеству, ассортименту и комплектности. 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</w:t>
      </w:r>
      <w:r w:rsidRPr="0037790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06E18" w:rsidRPr="0037790E" w:rsidRDefault="00406E18" w:rsidP="00C463C9">
      <w:pPr>
        <w:pStyle w:val="a3"/>
        <w:tabs>
          <w:tab w:val="left" w:pos="139"/>
          <w:tab w:val="left" w:pos="56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74" w:rsidRPr="0037790E" w:rsidRDefault="00406E18" w:rsidP="00C463C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b/>
          <w:sz w:val="24"/>
          <w:szCs w:val="24"/>
        </w:rPr>
        <w:t xml:space="preserve">Приемка Продукции по качеству </w:t>
      </w:r>
      <w:r w:rsidRPr="0037790E">
        <w:rPr>
          <w:rFonts w:ascii="Times New Roman" w:hAnsi="Times New Roman" w:cs="Times New Roman"/>
          <w:sz w:val="24"/>
          <w:szCs w:val="24"/>
        </w:rPr>
        <w:t xml:space="preserve">(путем специальной проверки качества) </w:t>
      </w:r>
      <w:r w:rsidR="00AF388D" w:rsidRPr="0037790E">
        <w:rPr>
          <w:rFonts w:ascii="Times New Roman" w:hAnsi="Times New Roman" w:cs="Times New Roman"/>
          <w:sz w:val="24"/>
          <w:szCs w:val="24"/>
        </w:rPr>
        <w:t>производится</w:t>
      </w:r>
      <w:r w:rsidRPr="0037790E">
        <w:rPr>
          <w:rFonts w:ascii="Times New Roman" w:hAnsi="Times New Roman" w:cs="Times New Roman"/>
          <w:sz w:val="24"/>
          <w:szCs w:val="24"/>
        </w:rPr>
        <w:t xml:space="preserve"> уполномоченным представителем Покупателя или указанного им грузополучателя, в соответствии с Обязательными техническими правилами/инструкциями не позднее 10 (десяти) рабочих дней с момента передачи Продукции Покупателю в соответствии с условиями поставки (п.2.1. Договора).</w:t>
      </w:r>
      <w:r w:rsidR="003E0874" w:rsidRPr="0037790E">
        <w:rPr>
          <w:rFonts w:ascii="Times New Roman" w:hAnsi="Times New Roman" w:cs="Times New Roman"/>
          <w:sz w:val="24"/>
          <w:szCs w:val="24"/>
        </w:rPr>
        <w:t xml:space="preserve"> Срок устранения недостатков Продукции, выявленных в ходе приемки продукции по качеству 15 (пятнадцать) календарных дней с даты получения Поставщиком уведомления Покупателя о выявленных Недостатках.</w:t>
      </w:r>
    </w:p>
    <w:p w:rsidR="00501D3F" w:rsidRPr="0037790E" w:rsidRDefault="00406E18" w:rsidP="000E47C8">
      <w:pPr>
        <w:widowControl/>
        <w:tabs>
          <w:tab w:val="left" w:pos="139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b/>
          <w:sz w:val="24"/>
          <w:szCs w:val="24"/>
        </w:rPr>
        <w:t>Датой поставки Продукции и датой приемки Продукции</w:t>
      </w:r>
      <w:r w:rsidRPr="0037790E">
        <w:rPr>
          <w:rFonts w:ascii="Times New Roman" w:hAnsi="Times New Roman" w:cs="Times New Roman"/>
          <w:sz w:val="24"/>
          <w:szCs w:val="24"/>
        </w:rPr>
        <w:t xml:space="preserve"> является дата подписания Покупателем подписанной\-ого и направленной\-ого ему Поставщиком товарной накладной формы ТОРГ-12/Акта приема-передачи Продукции/УПД.</w:t>
      </w:r>
    </w:p>
    <w:p w:rsidR="00675EA0" w:rsidRPr="0037790E" w:rsidRDefault="00406E18" w:rsidP="000E47C8">
      <w:pPr>
        <w:widowControl/>
        <w:tabs>
          <w:tab w:val="left" w:pos="139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b/>
          <w:sz w:val="24"/>
          <w:szCs w:val="24"/>
        </w:rPr>
        <w:t>Право собственности</w:t>
      </w:r>
      <w:r w:rsidRPr="0037790E">
        <w:rPr>
          <w:rFonts w:ascii="Times New Roman" w:hAnsi="Times New Roman" w:cs="Times New Roman"/>
          <w:sz w:val="24"/>
          <w:szCs w:val="24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формы ТОРГ-12/Акта приема-передачи Продукции/УПД. Риск утраты, порчи и (или) повреждения Продукции до подписания товарно-транспортных документов, несет Поставщик</w:t>
      </w:r>
      <w:r w:rsidR="00675EA0" w:rsidRPr="0037790E">
        <w:rPr>
          <w:rFonts w:ascii="Times New Roman" w:hAnsi="Times New Roman" w:cs="Times New Roman"/>
          <w:sz w:val="24"/>
          <w:szCs w:val="24"/>
        </w:rPr>
        <w:t>.</w:t>
      </w:r>
    </w:p>
    <w:p w:rsidR="005C30E5" w:rsidRPr="0037790E" w:rsidRDefault="005C30E5" w:rsidP="005C30E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30E5" w:rsidRPr="0037790E" w:rsidRDefault="008870C5" w:rsidP="009B6E26">
      <w:pPr>
        <w:pStyle w:val="a6"/>
        <w:numPr>
          <w:ilvl w:val="0"/>
          <w:numId w:val="8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по объему и сроку гарантий качества продукции</w:t>
      </w:r>
      <w:r w:rsidR="005C30E5" w:rsidRPr="0037790E">
        <w:rPr>
          <w:rFonts w:ascii="Times New Roman" w:hAnsi="Times New Roman" w:cs="Times New Roman"/>
          <w:b/>
          <w:sz w:val="24"/>
          <w:szCs w:val="24"/>
        </w:rPr>
        <w:t>:</w:t>
      </w:r>
      <w:r w:rsidR="005C30E5" w:rsidRPr="003779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65A" w:rsidRPr="0037790E" w:rsidRDefault="0088665A" w:rsidP="000E47C8">
      <w:pPr>
        <w:tabs>
          <w:tab w:val="left" w:pos="139"/>
        </w:tabs>
        <w:suppressAutoHyphens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7790E">
        <w:rPr>
          <w:rFonts w:ascii="Times New Roman" w:hAnsi="Times New Roman" w:cs="Times New Roman"/>
          <w:b/>
          <w:sz w:val="24"/>
          <w:szCs w:val="24"/>
          <w:lang w:eastAsia="ar-SA"/>
        </w:rPr>
        <w:t>Гарантийный срок</w:t>
      </w:r>
      <w:r w:rsidRPr="0037790E">
        <w:rPr>
          <w:rFonts w:ascii="Times New Roman" w:hAnsi="Times New Roman" w:cs="Times New Roman"/>
          <w:sz w:val="24"/>
          <w:szCs w:val="24"/>
          <w:lang w:eastAsia="ar-SA"/>
        </w:rPr>
        <w:t xml:space="preserve"> на Продукцию (далее – Гарантийный срок) составляет </w:t>
      </w:r>
      <w:r w:rsidR="00FE365D" w:rsidRPr="0037790E">
        <w:rPr>
          <w:rFonts w:ascii="Times New Roman" w:hAnsi="Times New Roman" w:cs="Times New Roman"/>
          <w:sz w:val="24"/>
          <w:szCs w:val="24"/>
          <w:lang w:eastAsia="ar-SA"/>
        </w:rPr>
        <w:t>24</w:t>
      </w:r>
      <w:r w:rsidRPr="0037790E">
        <w:rPr>
          <w:rFonts w:ascii="Times New Roman" w:hAnsi="Times New Roman" w:cs="Times New Roman"/>
          <w:sz w:val="24"/>
          <w:szCs w:val="24"/>
          <w:lang w:eastAsia="ar-SA"/>
        </w:rPr>
        <w:t xml:space="preserve"> (</w:t>
      </w:r>
      <w:r w:rsidR="00FE365D" w:rsidRPr="0037790E">
        <w:rPr>
          <w:rFonts w:ascii="Times New Roman" w:hAnsi="Times New Roman" w:cs="Times New Roman"/>
          <w:sz w:val="24"/>
          <w:szCs w:val="24"/>
          <w:lang w:eastAsia="ar-SA"/>
        </w:rPr>
        <w:t>двадцать четыре</w:t>
      </w:r>
      <w:r w:rsidRPr="0037790E">
        <w:rPr>
          <w:rFonts w:ascii="Times New Roman" w:hAnsi="Times New Roman" w:cs="Times New Roman"/>
          <w:sz w:val="24"/>
          <w:szCs w:val="24"/>
          <w:lang w:eastAsia="ar-SA"/>
        </w:rPr>
        <w:t>) месяц</w:t>
      </w:r>
      <w:r w:rsidR="00FE365D" w:rsidRPr="0037790E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Pr="0037790E">
        <w:rPr>
          <w:rFonts w:ascii="Times New Roman" w:hAnsi="Times New Roman" w:cs="Times New Roman"/>
          <w:sz w:val="24"/>
          <w:szCs w:val="24"/>
          <w:lang w:eastAsia="ar-SA"/>
        </w:rPr>
        <w:t xml:space="preserve"> с момента поставки Продукции Покупателю.</w:t>
      </w:r>
    </w:p>
    <w:p w:rsidR="00CE001C" w:rsidRPr="0037790E" w:rsidRDefault="0088665A" w:rsidP="000E47C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b/>
          <w:sz w:val="24"/>
          <w:szCs w:val="24"/>
        </w:rPr>
        <w:t>Срок годности</w:t>
      </w:r>
      <w:r w:rsidRPr="0037790E">
        <w:rPr>
          <w:rFonts w:ascii="Times New Roman" w:hAnsi="Times New Roman" w:cs="Times New Roman"/>
          <w:sz w:val="24"/>
          <w:szCs w:val="24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  <w:r w:rsidR="00CE001C" w:rsidRPr="0037790E">
        <w:rPr>
          <w:rFonts w:ascii="Times New Roman" w:hAnsi="Times New Roman" w:cs="Times New Roman"/>
          <w:sz w:val="24"/>
          <w:szCs w:val="24"/>
        </w:rPr>
        <w:t xml:space="preserve"> Срок годности (хранения) Продукции должен быть не менее 1 календарного года с момента поставки Продукции, а по Продукции, указанной под номерами № </w:t>
      </w:r>
      <w:r w:rsidR="00881511" w:rsidRPr="0037790E">
        <w:rPr>
          <w:rFonts w:ascii="Times New Roman" w:hAnsi="Times New Roman" w:cs="Times New Roman"/>
          <w:sz w:val="24"/>
          <w:szCs w:val="24"/>
        </w:rPr>
        <w:t xml:space="preserve">2, 3, 4, 5, 6, 7, </w:t>
      </w:r>
      <w:r w:rsidR="00CE001C" w:rsidRPr="0037790E">
        <w:rPr>
          <w:rFonts w:ascii="Times New Roman" w:hAnsi="Times New Roman" w:cs="Times New Roman"/>
          <w:sz w:val="24"/>
          <w:szCs w:val="24"/>
        </w:rPr>
        <w:t>20</w:t>
      </w:r>
      <w:r w:rsidR="00C6119F" w:rsidRPr="0037790E">
        <w:rPr>
          <w:rFonts w:ascii="Times New Roman" w:hAnsi="Times New Roman" w:cs="Times New Roman"/>
          <w:sz w:val="24"/>
          <w:szCs w:val="24"/>
        </w:rPr>
        <w:t>, 21, 22</w:t>
      </w:r>
      <w:r w:rsidR="00462A0D" w:rsidRPr="0037790E">
        <w:rPr>
          <w:rFonts w:ascii="Times New Roman" w:hAnsi="Times New Roman" w:cs="Times New Roman"/>
          <w:sz w:val="24"/>
          <w:szCs w:val="24"/>
        </w:rPr>
        <w:t>, 23, 24, 25</w:t>
      </w:r>
      <w:r w:rsidR="000E47C8" w:rsidRPr="0037790E">
        <w:rPr>
          <w:rFonts w:ascii="Times New Roman" w:hAnsi="Times New Roman" w:cs="Times New Roman"/>
          <w:sz w:val="24"/>
          <w:szCs w:val="24"/>
        </w:rPr>
        <w:t xml:space="preserve"> </w:t>
      </w:r>
      <w:r w:rsidR="00CE001C" w:rsidRPr="0037790E">
        <w:rPr>
          <w:rFonts w:ascii="Times New Roman" w:hAnsi="Times New Roman" w:cs="Times New Roman"/>
          <w:sz w:val="24"/>
          <w:szCs w:val="24"/>
        </w:rPr>
        <w:t xml:space="preserve">Номенклатуры (п. 3.1. Технического задания) не менее </w:t>
      </w:r>
      <w:r w:rsidR="00881511" w:rsidRPr="0037790E">
        <w:rPr>
          <w:rFonts w:ascii="Times New Roman" w:hAnsi="Times New Roman" w:cs="Times New Roman"/>
          <w:sz w:val="24"/>
          <w:szCs w:val="24"/>
        </w:rPr>
        <w:t>2,5 года</w:t>
      </w:r>
      <w:r w:rsidR="00940208" w:rsidRPr="0037790E">
        <w:rPr>
          <w:rFonts w:ascii="Times New Roman" w:hAnsi="Times New Roman" w:cs="Times New Roman"/>
          <w:sz w:val="24"/>
          <w:szCs w:val="24"/>
        </w:rPr>
        <w:t xml:space="preserve"> с момента поставки Продукции</w:t>
      </w:r>
      <w:r w:rsidR="00616375" w:rsidRPr="0037790E">
        <w:rPr>
          <w:rFonts w:ascii="Times New Roman" w:hAnsi="Times New Roman" w:cs="Times New Roman"/>
          <w:sz w:val="24"/>
          <w:szCs w:val="24"/>
        </w:rPr>
        <w:t xml:space="preserve">, по Продукции, указанной под номером № </w:t>
      </w:r>
      <w:r w:rsidR="0065022F" w:rsidRPr="0037790E">
        <w:rPr>
          <w:rFonts w:ascii="Times New Roman" w:hAnsi="Times New Roman" w:cs="Times New Roman"/>
          <w:sz w:val="24"/>
          <w:szCs w:val="24"/>
        </w:rPr>
        <w:t>1</w:t>
      </w:r>
      <w:r w:rsidR="00462A0D" w:rsidRPr="0037790E">
        <w:rPr>
          <w:rFonts w:ascii="Times New Roman" w:hAnsi="Times New Roman" w:cs="Times New Roman"/>
          <w:sz w:val="24"/>
          <w:szCs w:val="24"/>
        </w:rPr>
        <w:t>9</w:t>
      </w:r>
      <w:r w:rsidR="00616375" w:rsidRPr="0037790E">
        <w:rPr>
          <w:rFonts w:ascii="Times New Roman" w:hAnsi="Times New Roman" w:cs="Times New Roman"/>
          <w:sz w:val="24"/>
          <w:szCs w:val="24"/>
        </w:rPr>
        <w:t xml:space="preserve"> Номенклатуры (п. 3.1. Технического задания) не менее 4-х лет с момента поставки Продукции</w:t>
      </w:r>
      <w:r w:rsidR="00CE001C" w:rsidRPr="0037790E">
        <w:rPr>
          <w:rFonts w:ascii="Times New Roman" w:hAnsi="Times New Roman" w:cs="Times New Roman"/>
          <w:sz w:val="24"/>
          <w:szCs w:val="24"/>
        </w:rPr>
        <w:t>. Гарантийный срок, срок годности должен быть установлен документами на продукцию.</w:t>
      </w:r>
    </w:p>
    <w:p w:rsidR="0088665A" w:rsidRPr="0037790E" w:rsidRDefault="0088665A" w:rsidP="00CE00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CA8" w:rsidRPr="0037790E" w:rsidRDefault="00052B59" w:rsidP="00332CA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90E">
        <w:rPr>
          <w:rFonts w:ascii="Times New Roman" w:hAnsi="Times New Roman" w:cs="Times New Roman"/>
          <w:b/>
          <w:sz w:val="24"/>
          <w:szCs w:val="24"/>
        </w:rPr>
        <w:t>Требования к подаче предложения Участником закупки</w:t>
      </w:r>
      <w:r w:rsidR="00332CA8" w:rsidRPr="0037790E">
        <w:rPr>
          <w:rFonts w:ascii="Times New Roman" w:hAnsi="Times New Roman" w:cs="Times New Roman"/>
          <w:b/>
          <w:sz w:val="24"/>
          <w:szCs w:val="24"/>
        </w:rPr>
        <w:t>:</w:t>
      </w:r>
    </w:p>
    <w:p w:rsidR="007E57A1" w:rsidRPr="0037790E" w:rsidRDefault="00052B59" w:rsidP="004C08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sz w:val="24"/>
          <w:szCs w:val="24"/>
        </w:rPr>
        <w:t>9.1. Участник закупки при оформлении своей Заявки должен указать информацию:</w:t>
      </w:r>
    </w:p>
    <w:p w:rsidR="0090205F" w:rsidRPr="0037790E" w:rsidRDefault="0090205F" w:rsidP="004C08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sz w:val="24"/>
          <w:szCs w:val="24"/>
        </w:rPr>
        <w:t>- наименование продукции;</w:t>
      </w:r>
    </w:p>
    <w:p w:rsidR="008A3C9A" w:rsidRPr="0037790E" w:rsidRDefault="007E57A1" w:rsidP="004C08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sz w:val="24"/>
          <w:szCs w:val="24"/>
        </w:rPr>
        <w:t>-</w:t>
      </w:r>
      <w:r w:rsidR="00332CA8" w:rsidRPr="0037790E">
        <w:rPr>
          <w:rFonts w:ascii="Times New Roman" w:hAnsi="Times New Roman" w:cs="Times New Roman"/>
          <w:sz w:val="24"/>
          <w:szCs w:val="24"/>
        </w:rPr>
        <w:t xml:space="preserve"> </w:t>
      </w:r>
      <w:r w:rsidR="0090205F" w:rsidRPr="0037790E">
        <w:rPr>
          <w:rFonts w:ascii="Times New Roman" w:hAnsi="Times New Roman" w:cs="Times New Roman"/>
          <w:sz w:val="24"/>
          <w:szCs w:val="24"/>
        </w:rPr>
        <w:t xml:space="preserve">наименование модели, кода, артикула </w:t>
      </w:r>
      <w:r w:rsidR="00DB4CD8" w:rsidRPr="0037790E">
        <w:rPr>
          <w:rFonts w:ascii="Times New Roman" w:hAnsi="Times New Roman" w:cs="Times New Roman"/>
          <w:sz w:val="24"/>
          <w:szCs w:val="24"/>
        </w:rPr>
        <w:t xml:space="preserve">(при наличии) </w:t>
      </w:r>
      <w:r w:rsidR="0029523F" w:rsidRPr="0037790E">
        <w:rPr>
          <w:rFonts w:ascii="Times New Roman" w:hAnsi="Times New Roman" w:cs="Times New Roman"/>
          <w:sz w:val="24"/>
          <w:szCs w:val="24"/>
        </w:rPr>
        <w:t>продукции;</w:t>
      </w:r>
    </w:p>
    <w:p w:rsidR="00806C67" w:rsidRPr="0037790E" w:rsidRDefault="00806C67" w:rsidP="004C08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sz w:val="24"/>
          <w:szCs w:val="24"/>
        </w:rPr>
        <w:t xml:space="preserve">- </w:t>
      </w:r>
      <w:r w:rsidR="00383F1F" w:rsidRPr="0037790E">
        <w:rPr>
          <w:rFonts w:ascii="Times New Roman" w:hAnsi="Times New Roman" w:cs="Times New Roman"/>
          <w:sz w:val="24"/>
          <w:szCs w:val="24"/>
        </w:rPr>
        <w:t xml:space="preserve">полное </w:t>
      </w:r>
      <w:r w:rsidRPr="0037790E">
        <w:rPr>
          <w:rFonts w:ascii="Times New Roman" w:hAnsi="Times New Roman" w:cs="Times New Roman"/>
          <w:sz w:val="24"/>
          <w:szCs w:val="24"/>
        </w:rPr>
        <w:t>наименование изготовителя;</w:t>
      </w:r>
    </w:p>
    <w:p w:rsidR="00384F5A" w:rsidRPr="0037790E" w:rsidRDefault="00384F5A" w:rsidP="004C08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sz w:val="24"/>
          <w:szCs w:val="24"/>
        </w:rPr>
        <w:t>- наименование страны-изготовителя</w:t>
      </w:r>
      <w:r w:rsidR="0029523F" w:rsidRPr="0037790E">
        <w:rPr>
          <w:rFonts w:ascii="Times New Roman" w:hAnsi="Times New Roman" w:cs="Times New Roman"/>
          <w:sz w:val="24"/>
          <w:szCs w:val="24"/>
        </w:rPr>
        <w:t xml:space="preserve"> продукции</w:t>
      </w:r>
      <w:r w:rsidRPr="0037790E">
        <w:rPr>
          <w:rFonts w:ascii="Times New Roman" w:hAnsi="Times New Roman" w:cs="Times New Roman"/>
          <w:sz w:val="24"/>
          <w:szCs w:val="24"/>
        </w:rPr>
        <w:t>;</w:t>
      </w:r>
    </w:p>
    <w:p w:rsidR="0090205F" w:rsidRPr="0037790E" w:rsidRDefault="0090205F" w:rsidP="004C08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sz w:val="24"/>
          <w:szCs w:val="24"/>
        </w:rPr>
        <w:t>- исполнение, техническое описание</w:t>
      </w:r>
      <w:r w:rsidR="00E228DB" w:rsidRPr="0037790E">
        <w:rPr>
          <w:rFonts w:ascii="Times New Roman" w:hAnsi="Times New Roman" w:cs="Times New Roman"/>
          <w:sz w:val="24"/>
          <w:szCs w:val="24"/>
        </w:rPr>
        <w:t>,</w:t>
      </w:r>
      <w:r w:rsidRPr="0037790E">
        <w:rPr>
          <w:rFonts w:ascii="Times New Roman" w:hAnsi="Times New Roman" w:cs="Times New Roman"/>
          <w:sz w:val="24"/>
          <w:szCs w:val="24"/>
        </w:rPr>
        <w:t xml:space="preserve"> </w:t>
      </w:r>
      <w:r w:rsidR="000970AC" w:rsidRPr="0037790E">
        <w:rPr>
          <w:rFonts w:ascii="Times New Roman" w:hAnsi="Times New Roman" w:cs="Times New Roman"/>
          <w:sz w:val="24"/>
          <w:szCs w:val="24"/>
        </w:rPr>
        <w:t>защитные свойства продукции</w:t>
      </w:r>
      <w:r w:rsidR="008E7D95" w:rsidRPr="0037790E">
        <w:rPr>
          <w:rFonts w:ascii="Times New Roman" w:hAnsi="Times New Roman" w:cs="Times New Roman"/>
          <w:sz w:val="24"/>
          <w:szCs w:val="24"/>
        </w:rPr>
        <w:t>.</w:t>
      </w:r>
    </w:p>
    <w:p w:rsidR="00052B59" w:rsidRPr="0037790E" w:rsidRDefault="00052B59" w:rsidP="004C08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sz w:val="24"/>
          <w:szCs w:val="24"/>
        </w:rPr>
        <w:t>9.2 Участник должен предоставить эталонные образцы продукции с документами к ним:</w:t>
      </w:r>
    </w:p>
    <w:p w:rsidR="00052B59" w:rsidRPr="0037790E" w:rsidRDefault="00052B59" w:rsidP="004C08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sz w:val="24"/>
          <w:szCs w:val="24"/>
        </w:rPr>
        <w:t>- образцы Продукции по всем позициям, указанным в п. 3.1. Технического задания.</w:t>
      </w:r>
    </w:p>
    <w:p w:rsidR="00E4697D" w:rsidRPr="0037790E" w:rsidRDefault="001974C0" w:rsidP="00E469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sz w:val="24"/>
          <w:szCs w:val="24"/>
        </w:rPr>
        <w:t xml:space="preserve">- </w:t>
      </w:r>
      <w:r w:rsidR="00CA1C42" w:rsidRPr="0037790E">
        <w:rPr>
          <w:rFonts w:ascii="Times New Roman" w:hAnsi="Times New Roman" w:cs="Times New Roman"/>
          <w:sz w:val="24"/>
          <w:szCs w:val="24"/>
        </w:rPr>
        <w:t xml:space="preserve">заверенные копии сертификатов о соответствии, деклараций о соответствии, с приложением к ним </w:t>
      </w:r>
      <w:r w:rsidR="00CA1C42" w:rsidRPr="0037790E">
        <w:rPr>
          <w:rFonts w:ascii="Times New Roman" w:eastAsiaTheme="minorHAnsi" w:hAnsi="Times New Roman" w:cs="Times New Roman"/>
          <w:sz w:val="24"/>
          <w:szCs w:val="24"/>
        </w:rPr>
        <w:t>протоколов исследований (испытаний) и измерений на соответствие средств индивидуальной защиты</w:t>
      </w:r>
      <w:r w:rsidR="00CA1C42" w:rsidRPr="0037790E">
        <w:rPr>
          <w:rFonts w:ascii="Times New Roman" w:hAnsi="Times New Roman" w:cs="Times New Roman"/>
          <w:sz w:val="24"/>
          <w:szCs w:val="24"/>
        </w:rPr>
        <w:t xml:space="preserve"> требованиям Технических регламентов,</w:t>
      </w:r>
      <w:r w:rsidR="00325DA5" w:rsidRPr="0037790E">
        <w:rPr>
          <w:rFonts w:ascii="Times New Roman" w:hAnsi="Times New Roman" w:cs="Times New Roman"/>
          <w:sz w:val="24"/>
          <w:szCs w:val="24"/>
        </w:rPr>
        <w:t xml:space="preserve"> ГОСТ, техническим </w:t>
      </w:r>
      <w:r w:rsidR="00CA1C42" w:rsidRPr="0037790E">
        <w:rPr>
          <w:rFonts w:ascii="Times New Roman" w:hAnsi="Times New Roman" w:cs="Times New Roman"/>
          <w:sz w:val="24"/>
          <w:szCs w:val="24"/>
        </w:rPr>
        <w:t>характеристикам</w:t>
      </w:r>
      <w:r w:rsidR="008C3B9F" w:rsidRPr="0037790E">
        <w:rPr>
          <w:rFonts w:ascii="Times New Roman" w:hAnsi="Times New Roman" w:cs="Times New Roman"/>
          <w:sz w:val="24"/>
          <w:szCs w:val="24"/>
        </w:rPr>
        <w:t>,</w:t>
      </w:r>
      <w:r w:rsidR="00CA1C42" w:rsidRPr="0037790E">
        <w:rPr>
          <w:rFonts w:ascii="Times New Roman" w:hAnsi="Times New Roman" w:cs="Times New Roman"/>
          <w:sz w:val="24"/>
          <w:szCs w:val="24"/>
        </w:rPr>
        <w:t xml:space="preserve"> установленным </w:t>
      </w:r>
      <w:r w:rsidR="00325DA5" w:rsidRPr="0037790E">
        <w:rPr>
          <w:rFonts w:ascii="Times New Roman" w:hAnsi="Times New Roman" w:cs="Times New Roman"/>
          <w:sz w:val="24"/>
          <w:szCs w:val="24"/>
        </w:rPr>
        <w:t>в п. 3.1. Технического задания</w:t>
      </w:r>
      <w:r w:rsidR="00E4697D" w:rsidRPr="0037790E">
        <w:rPr>
          <w:rFonts w:ascii="Times New Roman" w:hAnsi="Times New Roman" w:cs="Times New Roman"/>
          <w:sz w:val="24"/>
          <w:szCs w:val="24"/>
        </w:rPr>
        <w:t xml:space="preserve"> для поставляемой продукции.</w:t>
      </w:r>
    </w:p>
    <w:p w:rsidR="00461440" w:rsidRPr="0037790E" w:rsidRDefault="00052B59" w:rsidP="00E469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sz w:val="24"/>
          <w:szCs w:val="24"/>
        </w:rPr>
        <w:t>9.3</w:t>
      </w:r>
      <w:r w:rsidR="000230CE" w:rsidRPr="0037790E">
        <w:rPr>
          <w:rFonts w:ascii="Times New Roman" w:hAnsi="Times New Roman" w:cs="Times New Roman"/>
          <w:sz w:val="24"/>
          <w:szCs w:val="24"/>
        </w:rPr>
        <w:t xml:space="preserve">. </w:t>
      </w:r>
      <w:r w:rsidR="00461440" w:rsidRPr="0037790E">
        <w:rPr>
          <w:rFonts w:ascii="Times New Roman" w:hAnsi="Times New Roman" w:cs="Times New Roman"/>
          <w:sz w:val="24"/>
          <w:szCs w:val="24"/>
        </w:rPr>
        <w:t>Место предоставления эталонных образцов специальной обуви и других видов СИЗ</w:t>
      </w:r>
      <w:r w:rsidR="006C6190" w:rsidRPr="0037790E">
        <w:rPr>
          <w:rFonts w:ascii="Times New Roman" w:hAnsi="Times New Roman" w:cs="Times New Roman"/>
          <w:sz w:val="24"/>
          <w:szCs w:val="24"/>
        </w:rPr>
        <w:t xml:space="preserve"> с документами к ним</w:t>
      </w:r>
      <w:r w:rsidR="00461440" w:rsidRPr="0037790E">
        <w:rPr>
          <w:rFonts w:ascii="Times New Roman" w:hAnsi="Times New Roman" w:cs="Times New Roman"/>
          <w:sz w:val="24"/>
          <w:szCs w:val="24"/>
        </w:rPr>
        <w:t xml:space="preserve">: </w:t>
      </w:r>
      <w:r w:rsidRPr="0037790E">
        <w:rPr>
          <w:rFonts w:ascii="Times New Roman" w:hAnsi="Times New Roman" w:cs="Times New Roman"/>
          <w:sz w:val="24"/>
          <w:szCs w:val="24"/>
        </w:rPr>
        <w:t xml:space="preserve">АО «ЭнергосбыТ Плюс», г. Оренбург, ул. Аксакова, д. 3 «А», Управление по закупочной деятельности Центрального офиса. Срок предоставления </w:t>
      </w:r>
      <w:r w:rsidR="004C0853" w:rsidRPr="0037790E">
        <w:rPr>
          <w:rFonts w:ascii="Times New Roman" w:hAnsi="Times New Roman" w:cs="Times New Roman"/>
          <w:sz w:val="24"/>
          <w:szCs w:val="24"/>
        </w:rPr>
        <w:t>образцов –</w:t>
      </w:r>
      <w:r w:rsidRPr="0037790E">
        <w:rPr>
          <w:rFonts w:ascii="Times New Roman" w:hAnsi="Times New Roman" w:cs="Times New Roman"/>
          <w:sz w:val="24"/>
          <w:szCs w:val="24"/>
        </w:rPr>
        <w:t xml:space="preserve"> согласно дате и времени окончания приема заявок, указанному в Извещении закупки</w:t>
      </w:r>
      <w:r w:rsidR="00461440" w:rsidRPr="0037790E">
        <w:rPr>
          <w:rFonts w:ascii="Times New Roman" w:hAnsi="Times New Roman" w:cs="Times New Roman"/>
          <w:sz w:val="24"/>
          <w:szCs w:val="24"/>
        </w:rPr>
        <w:t>.</w:t>
      </w:r>
    </w:p>
    <w:p w:rsidR="000230CE" w:rsidRPr="0037790E" w:rsidRDefault="00052B59" w:rsidP="004C08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sz w:val="24"/>
          <w:szCs w:val="24"/>
        </w:rPr>
        <w:t>9.4</w:t>
      </w:r>
      <w:r w:rsidR="000230CE" w:rsidRPr="0037790E">
        <w:rPr>
          <w:rFonts w:ascii="Times New Roman" w:hAnsi="Times New Roman" w:cs="Times New Roman"/>
          <w:sz w:val="24"/>
          <w:szCs w:val="24"/>
        </w:rPr>
        <w:t xml:space="preserve">. В случае признания Участника победителем процедуры закупки, эталонные образцы специальной обуви и других СИЗ представленные Участником на данную процедуру, остаются у </w:t>
      </w:r>
      <w:r w:rsidR="000230CE" w:rsidRPr="0037790E">
        <w:rPr>
          <w:rFonts w:ascii="Times New Roman" w:hAnsi="Times New Roman" w:cs="Times New Roman"/>
          <w:sz w:val="24"/>
          <w:szCs w:val="24"/>
        </w:rPr>
        <w:lastRenderedPageBreak/>
        <w:t>Покупателя до полного исполнения сторонами обязательств по договору поставки продукции.</w:t>
      </w:r>
      <w:r w:rsidRPr="0037790E">
        <w:rPr>
          <w:rFonts w:ascii="Times New Roman" w:hAnsi="Times New Roman" w:cs="Times New Roman"/>
          <w:sz w:val="24"/>
          <w:szCs w:val="24"/>
        </w:rPr>
        <w:t xml:space="preserve"> </w:t>
      </w:r>
      <w:r w:rsidR="000230CE" w:rsidRPr="0037790E">
        <w:rPr>
          <w:rFonts w:ascii="Times New Roman" w:hAnsi="Times New Roman" w:cs="Times New Roman"/>
          <w:sz w:val="24"/>
          <w:szCs w:val="24"/>
        </w:rPr>
        <w:t>Участник, выигравший закупочную процедуру, имеет право забрать предоставленные эталонные образцы специальной обуви и других видов СИЗ своими силами и за свой счет, в течение 20 календарных дней только после полного исполнения обязательств по договору на поставку Продукции. По истечении указанного срока, эталонные образцы специальной обуви и других видов СИЗ подлежат утилизации.</w:t>
      </w:r>
    </w:p>
    <w:p w:rsidR="00461440" w:rsidRPr="001C6E9A" w:rsidRDefault="00052B59" w:rsidP="00CA1C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90E">
        <w:rPr>
          <w:rFonts w:ascii="Times New Roman" w:hAnsi="Times New Roman" w:cs="Times New Roman"/>
          <w:sz w:val="24"/>
          <w:szCs w:val="24"/>
        </w:rPr>
        <w:t>9.</w:t>
      </w:r>
      <w:r w:rsidR="004C0853" w:rsidRPr="0037790E">
        <w:rPr>
          <w:rFonts w:ascii="Times New Roman" w:hAnsi="Times New Roman" w:cs="Times New Roman"/>
          <w:sz w:val="24"/>
          <w:szCs w:val="24"/>
        </w:rPr>
        <w:t>5</w:t>
      </w:r>
      <w:r w:rsidR="000230CE" w:rsidRPr="0037790E">
        <w:rPr>
          <w:rFonts w:ascii="Times New Roman" w:hAnsi="Times New Roman" w:cs="Times New Roman"/>
          <w:sz w:val="24"/>
          <w:szCs w:val="24"/>
        </w:rPr>
        <w:t xml:space="preserve">. Остальные участники закупочной процедуры имеют право забрать предоставленные эталонные образцы специальной обуви и других видов СИЗ своими силами и за свой счет, </w:t>
      </w:r>
      <w:r w:rsidR="00934E70" w:rsidRPr="0037790E">
        <w:rPr>
          <w:rFonts w:ascii="Times New Roman" w:hAnsi="Times New Roman" w:cs="Times New Roman"/>
          <w:sz w:val="24"/>
          <w:szCs w:val="24"/>
        </w:rPr>
        <w:t>не ранее чем через 10 календарных дней и не позднее 30 календарных дней</w:t>
      </w:r>
      <w:r w:rsidR="000230CE" w:rsidRPr="0037790E">
        <w:rPr>
          <w:rFonts w:ascii="Times New Roman" w:hAnsi="Times New Roman" w:cs="Times New Roman"/>
          <w:sz w:val="24"/>
          <w:szCs w:val="24"/>
        </w:rPr>
        <w:t xml:space="preserve"> после опубликования на официальном сайте (</w:t>
      </w:r>
      <w:hyperlink r:id="rId12" w:history="1">
        <w:r w:rsidR="000230CE" w:rsidRPr="0037790E">
          <w:t>www.zakupki.gov.ru</w:t>
        </w:r>
      </w:hyperlink>
      <w:r w:rsidR="000230CE" w:rsidRPr="0037790E">
        <w:rPr>
          <w:rFonts w:ascii="Times New Roman" w:hAnsi="Times New Roman" w:cs="Times New Roman"/>
          <w:sz w:val="24"/>
          <w:szCs w:val="24"/>
        </w:rPr>
        <w:t>) итогового протокола. По истечении указанного срока эталонные образцы специальной обуви и других видов СИЗ подлежат утилизации.</w:t>
      </w:r>
    </w:p>
    <w:sectPr w:rsidR="00461440" w:rsidRPr="001C6E9A" w:rsidSect="00C83174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95C" w:rsidRDefault="00CB395C" w:rsidP="00406845">
      <w:r>
        <w:separator/>
      </w:r>
    </w:p>
  </w:endnote>
  <w:endnote w:type="continuationSeparator" w:id="0">
    <w:p w:rsidR="00CB395C" w:rsidRDefault="00CB395C" w:rsidP="00406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533" w:rsidRDefault="006F5533" w:rsidP="00073427">
    <w:pPr>
      <w:pStyle w:val="af7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6F5533" w:rsidRDefault="006F5533" w:rsidP="00073427">
    <w:pPr>
      <w:pStyle w:val="af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533" w:rsidRDefault="006F5533" w:rsidP="00073427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95C" w:rsidRDefault="00CB395C" w:rsidP="00406845">
      <w:r>
        <w:separator/>
      </w:r>
    </w:p>
  </w:footnote>
  <w:footnote w:type="continuationSeparator" w:id="0">
    <w:p w:rsidR="00CB395C" w:rsidRDefault="00CB395C" w:rsidP="00406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15368"/>
    <w:multiLevelType w:val="multilevel"/>
    <w:tmpl w:val="0CD0F684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9" w:hanging="2160"/>
      </w:pPr>
      <w:rPr>
        <w:rFonts w:hint="default"/>
      </w:rPr>
    </w:lvl>
  </w:abstractNum>
  <w:abstractNum w:abstractNumId="1" w15:restartNumberingAfterBreak="0">
    <w:nsid w:val="31314F82"/>
    <w:multiLevelType w:val="hybridMultilevel"/>
    <w:tmpl w:val="B3D6CB24"/>
    <w:lvl w:ilvl="0" w:tplc="9F5E468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33573E21"/>
    <w:multiLevelType w:val="hybridMultilevel"/>
    <w:tmpl w:val="E8F6D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20E6D"/>
    <w:multiLevelType w:val="hybridMultilevel"/>
    <w:tmpl w:val="1D5471DC"/>
    <w:lvl w:ilvl="0" w:tplc="23DE63E0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122094B"/>
    <w:multiLevelType w:val="hybridMultilevel"/>
    <w:tmpl w:val="7B748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A34225"/>
    <w:multiLevelType w:val="hybridMultilevel"/>
    <w:tmpl w:val="E416A8B2"/>
    <w:lvl w:ilvl="0" w:tplc="A740EC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0215237"/>
    <w:multiLevelType w:val="hybridMultilevel"/>
    <w:tmpl w:val="48D0E09E"/>
    <w:lvl w:ilvl="0" w:tplc="DE2847F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66CF727C"/>
    <w:multiLevelType w:val="multilevel"/>
    <w:tmpl w:val="9D2052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2E681A"/>
    <w:multiLevelType w:val="hybridMultilevel"/>
    <w:tmpl w:val="09AC5194"/>
    <w:lvl w:ilvl="0" w:tplc="F1AE5D80">
      <w:start w:val="1"/>
      <w:numFmt w:val="decimal"/>
      <w:lvlText w:val="%1."/>
      <w:lvlJc w:val="left"/>
      <w:pPr>
        <w:ind w:left="1069" w:hanging="360"/>
      </w:pPr>
      <w:rPr>
        <w:rFonts w:ascii="Tahoma" w:eastAsiaTheme="minorEastAsia" w:hAnsi="Tahoma" w:cs="Tahoma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5B627BC"/>
    <w:multiLevelType w:val="multilevel"/>
    <w:tmpl w:val="868ACF7E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A347729"/>
    <w:multiLevelType w:val="hybridMultilevel"/>
    <w:tmpl w:val="E416A8B2"/>
    <w:lvl w:ilvl="0" w:tplc="A740EC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11"/>
  </w:num>
  <w:num w:numId="7">
    <w:abstractNumId w:val="2"/>
  </w:num>
  <w:num w:numId="8">
    <w:abstractNumId w:val="0"/>
  </w:num>
  <w:num w:numId="9">
    <w:abstractNumId w:val="1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845"/>
    <w:rsid w:val="0000332D"/>
    <w:rsid w:val="00004C89"/>
    <w:rsid w:val="00022F17"/>
    <w:rsid w:val="000230CE"/>
    <w:rsid w:val="00025D46"/>
    <w:rsid w:val="00027638"/>
    <w:rsid w:val="00052B59"/>
    <w:rsid w:val="00055A24"/>
    <w:rsid w:val="000608CD"/>
    <w:rsid w:val="0006733B"/>
    <w:rsid w:val="00072963"/>
    <w:rsid w:val="00073427"/>
    <w:rsid w:val="0007606A"/>
    <w:rsid w:val="00076A66"/>
    <w:rsid w:val="000800C4"/>
    <w:rsid w:val="00080CBE"/>
    <w:rsid w:val="00081905"/>
    <w:rsid w:val="00084478"/>
    <w:rsid w:val="00095E24"/>
    <w:rsid w:val="000970AC"/>
    <w:rsid w:val="00097237"/>
    <w:rsid w:val="000A0190"/>
    <w:rsid w:val="000A2F63"/>
    <w:rsid w:val="000A3530"/>
    <w:rsid w:val="000A3E38"/>
    <w:rsid w:val="000A4246"/>
    <w:rsid w:val="000B63EF"/>
    <w:rsid w:val="000C02CB"/>
    <w:rsid w:val="000C738E"/>
    <w:rsid w:val="000D4CA7"/>
    <w:rsid w:val="000D7019"/>
    <w:rsid w:val="000E47C8"/>
    <w:rsid w:val="000E4CF5"/>
    <w:rsid w:val="000F0928"/>
    <w:rsid w:val="000F6624"/>
    <w:rsid w:val="000F7B54"/>
    <w:rsid w:val="0010498A"/>
    <w:rsid w:val="001051BA"/>
    <w:rsid w:val="001057BE"/>
    <w:rsid w:val="0011541E"/>
    <w:rsid w:val="00122960"/>
    <w:rsid w:val="00122D79"/>
    <w:rsid w:val="00125A5F"/>
    <w:rsid w:val="00135748"/>
    <w:rsid w:val="001519AF"/>
    <w:rsid w:val="00155AF7"/>
    <w:rsid w:val="00160903"/>
    <w:rsid w:val="00161CCA"/>
    <w:rsid w:val="00166EF7"/>
    <w:rsid w:val="001779A5"/>
    <w:rsid w:val="00190854"/>
    <w:rsid w:val="00195EA8"/>
    <w:rsid w:val="001974C0"/>
    <w:rsid w:val="001A0DC9"/>
    <w:rsid w:val="001A1C82"/>
    <w:rsid w:val="001A4F33"/>
    <w:rsid w:val="001A588A"/>
    <w:rsid w:val="001A66F3"/>
    <w:rsid w:val="001B45EF"/>
    <w:rsid w:val="001B58A2"/>
    <w:rsid w:val="001B6317"/>
    <w:rsid w:val="001B6D43"/>
    <w:rsid w:val="001C5367"/>
    <w:rsid w:val="001C6E9A"/>
    <w:rsid w:val="001C7D1D"/>
    <w:rsid w:val="001E1F5C"/>
    <w:rsid w:val="001E2FF3"/>
    <w:rsid w:val="001E5B98"/>
    <w:rsid w:val="001F06F3"/>
    <w:rsid w:val="001F506E"/>
    <w:rsid w:val="00201634"/>
    <w:rsid w:val="002156A6"/>
    <w:rsid w:val="002249F9"/>
    <w:rsid w:val="00227719"/>
    <w:rsid w:val="00241909"/>
    <w:rsid w:val="00243E20"/>
    <w:rsid w:val="0025387A"/>
    <w:rsid w:val="002626F1"/>
    <w:rsid w:val="00267677"/>
    <w:rsid w:val="0027167C"/>
    <w:rsid w:val="002854FF"/>
    <w:rsid w:val="002875F6"/>
    <w:rsid w:val="00294E82"/>
    <w:rsid w:val="0029523F"/>
    <w:rsid w:val="002B1CA3"/>
    <w:rsid w:val="002B4483"/>
    <w:rsid w:val="002B61DE"/>
    <w:rsid w:val="002C02A9"/>
    <w:rsid w:val="002C059B"/>
    <w:rsid w:val="002C0F8F"/>
    <w:rsid w:val="002C5EC3"/>
    <w:rsid w:val="002D04F1"/>
    <w:rsid w:val="002D5DF1"/>
    <w:rsid w:val="002E0884"/>
    <w:rsid w:val="002E58B3"/>
    <w:rsid w:val="002F202E"/>
    <w:rsid w:val="002F2840"/>
    <w:rsid w:val="002F4301"/>
    <w:rsid w:val="002F6CEC"/>
    <w:rsid w:val="002F7ADD"/>
    <w:rsid w:val="00300BCB"/>
    <w:rsid w:val="00300BCC"/>
    <w:rsid w:val="00303E92"/>
    <w:rsid w:val="00320A5E"/>
    <w:rsid w:val="003237A2"/>
    <w:rsid w:val="00325DA5"/>
    <w:rsid w:val="00326BCE"/>
    <w:rsid w:val="003307BD"/>
    <w:rsid w:val="00331A7E"/>
    <w:rsid w:val="00332CA8"/>
    <w:rsid w:val="003330EE"/>
    <w:rsid w:val="00333621"/>
    <w:rsid w:val="003342E3"/>
    <w:rsid w:val="00337FE2"/>
    <w:rsid w:val="0034688B"/>
    <w:rsid w:val="00351F04"/>
    <w:rsid w:val="00352D83"/>
    <w:rsid w:val="00363D38"/>
    <w:rsid w:val="003703BF"/>
    <w:rsid w:val="00374B2A"/>
    <w:rsid w:val="0037790E"/>
    <w:rsid w:val="00382432"/>
    <w:rsid w:val="00383F1F"/>
    <w:rsid w:val="00384F5A"/>
    <w:rsid w:val="00392003"/>
    <w:rsid w:val="003941AC"/>
    <w:rsid w:val="00397965"/>
    <w:rsid w:val="00397EC7"/>
    <w:rsid w:val="003B5572"/>
    <w:rsid w:val="003D12CA"/>
    <w:rsid w:val="003D6C5D"/>
    <w:rsid w:val="003D747B"/>
    <w:rsid w:val="003E0874"/>
    <w:rsid w:val="003E3323"/>
    <w:rsid w:val="003F13EF"/>
    <w:rsid w:val="00401561"/>
    <w:rsid w:val="00406845"/>
    <w:rsid w:val="00406E18"/>
    <w:rsid w:val="0041199C"/>
    <w:rsid w:val="00412530"/>
    <w:rsid w:val="00412581"/>
    <w:rsid w:val="00430B8C"/>
    <w:rsid w:val="00432F72"/>
    <w:rsid w:val="004345E0"/>
    <w:rsid w:val="0044250F"/>
    <w:rsid w:val="0045724A"/>
    <w:rsid w:val="00457809"/>
    <w:rsid w:val="00461440"/>
    <w:rsid w:val="00462A0D"/>
    <w:rsid w:val="0046661C"/>
    <w:rsid w:val="004701F1"/>
    <w:rsid w:val="004768A6"/>
    <w:rsid w:val="004817F2"/>
    <w:rsid w:val="00490383"/>
    <w:rsid w:val="00493DC5"/>
    <w:rsid w:val="004A490C"/>
    <w:rsid w:val="004A573E"/>
    <w:rsid w:val="004A7451"/>
    <w:rsid w:val="004B2C52"/>
    <w:rsid w:val="004B670A"/>
    <w:rsid w:val="004C0853"/>
    <w:rsid w:val="004C1775"/>
    <w:rsid w:val="004E2643"/>
    <w:rsid w:val="004F1C6D"/>
    <w:rsid w:val="004F2268"/>
    <w:rsid w:val="004F2699"/>
    <w:rsid w:val="004F3818"/>
    <w:rsid w:val="004F42FE"/>
    <w:rsid w:val="004F6D6C"/>
    <w:rsid w:val="004F7DA9"/>
    <w:rsid w:val="00501D3F"/>
    <w:rsid w:val="00502600"/>
    <w:rsid w:val="00503785"/>
    <w:rsid w:val="005066F7"/>
    <w:rsid w:val="005104BF"/>
    <w:rsid w:val="00512455"/>
    <w:rsid w:val="0052129E"/>
    <w:rsid w:val="005255BE"/>
    <w:rsid w:val="00530714"/>
    <w:rsid w:val="00537CB0"/>
    <w:rsid w:val="00546F6A"/>
    <w:rsid w:val="0055036F"/>
    <w:rsid w:val="00554948"/>
    <w:rsid w:val="00556458"/>
    <w:rsid w:val="00556869"/>
    <w:rsid w:val="005720BC"/>
    <w:rsid w:val="005728EF"/>
    <w:rsid w:val="00587B5D"/>
    <w:rsid w:val="00591B74"/>
    <w:rsid w:val="0059430A"/>
    <w:rsid w:val="005A1C73"/>
    <w:rsid w:val="005A1D13"/>
    <w:rsid w:val="005A2060"/>
    <w:rsid w:val="005A26B0"/>
    <w:rsid w:val="005B0D78"/>
    <w:rsid w:val="005B296C"/>
    <w:rsid w:val="005B5B9F"/>
    <w:rsid w:val="005C30E5"/>
    <w:rsid w:val="005C6901"/>
    <w:rsid w:val="005C6CB3"/>
    <w:rsid w:val="005D45E5"/>
    <w:rsid w:val="005D5124"/>
    <w:rsid w:val="005D5FF8"/>
    <w:rsid w:val="005E43CC"/>
    <w:rsid w:val="005E6584"/>
    <w:rsid w:val="005F3B80"/>
    <w:rsid w:val="005F442E"/>
    <w:rsid w:val="00615FAE"/>
    <w:rsid w:val="00616375"/>
    <w:rsid w:val="006173A5"/>
    <w:rsid w:val="0062054F"/>
    <w:rsid w:val="006253B9"/>
    <w:rsid w:val="00636B50"/>
    <w:rsid w:val="006372BF"/>
    <w:rsid w:val="00640C66"/>
    <w:rsid w:val="00641D34"/>
    <w:rsid w:val="0065022F"/>
    <w:rsid w:val="0065306D"/>
    <w:rsid w:val="00654293"/>
    <w:rsid w:val="006555F9"/>
    <w:rsid w:val="00663259"/>
    <w:rsid w:val="006638DA"/>
    <w:rsid w:val="00670078"/>
    <w:rsid w:val="00671929"/>
    <w:rsid w:val="00671A19"/>
    <w:rsid w:val="00671E38"/>
    <w:rsid w:val="006737CC"/>
    <w:rsid w:val="00675EA0"/>
    <w:rsid w:val="0067608C"/>
    <w:rsid w:val="00686A13"/>
    <w:rsid w:val="00696ADD"/>
    <w:rsid w:val="006A5B4A"/>
    <w:rsid w:val="006A65DF"/>
    <w:rsid w:val="006A7DFB"/>
    <w:rsid w:val="006B2CB5"/>
    <w:rsid w:val="006B339D"/>
    <w:rsid w:val="006B7643"/>
    <w:rsid w:val="006C57E9"/>
    <w:rsid w:val="006C6190"/>
    <w:rsid w:val="006D28A1"/>
    <w:rsid w:val="006D28A7"/>
    <w:rsid w:val="006E0008"/>
    <w:rsid w:val="006E031B"/>
    <w:rsid w:val="006E03A7"/>
    <w:rsid w:val="006E249D"/>
    <w:rsid w:val="006E2E24"/>
    <w:rsid w:val="006E6A6F"/>
    <w:rsid w:val="006F0A94"/>
    <w:rsid w:val="006F3927"/>
    <w:rsid w:val="006F4FDC"/>
    <w:rsid w:val="006F5533"/>
    <w:rsid w:val="007009D2"/>
    <w:rsid w:val="00704BAE"/>
    <w:rsid w:val="007174C7"/>
    <w:rsid w:val="0072216C"/>
    <w:rsid w:val="00742701"/>
    <w:rsid w:val="0074568B"/>
    <w:rsid w:val="00746A2B"/>
    <w:rsid w:val="0075075B"/>
    <w:rsid w:val="00754CF1"/>
    <w:rsid w:val="007577DC"/>
    <w:rsid w:val="007634CB"/>
    <w:rsid w:val="00773C53"/>
    <w:rsid w:val="00774670"/>
    <w:rsid w:val="0077608F"/>
    <w:rsid w:val="0078150B"/>
    <w:rsid w:val="00787417"/>
    <w:rsid w:val="00793222"/>
    <w:rsid w:val="0079461B"/>
    <w:rsid w:val="00794772"/>
    <w:rsid w:val="007A37A3"/>
    <w:rsid w:val="007A45B3"/>
    <w:rsid w:val="007A47CE"/>
    <w:rsid w:val="007A63C4"/>
    <w:rsid w:val="007B6331"/>
    <w:rsid w:val="007C040F"/>
    <w:rsid w:val="007E4D77"/>
    <w:rsid w:val="007E57A1"/>
    <w:rsid w:val="007F6D20"/>
    <w:rsid w:val="007F75C9"/>
    <w:rsid w:val="008018D0"/>
    <w:rsid w:val="00805D11"/>
    <w:rsid w:val="00806C67"/>
    <w:rsid w:val="00806FDD"/>
    <w:rsid w:val="00816AB4"/>
    <w:rsid w:val="00817B5B"/>
    <w:rsid w:val="00817E90"/>
    <w:rsid w:val="008215E6"/>
    <w:rsid w:val="008243C2"/>
    <w:rsid w:val="00824A2D"/>
    <w:rsid w:val="00826A25"/>
    <w:rsid w:val="00831D7A"/>
    <w:rsid w:val="008321DD"/>
    <w:rsid w:val="00835804"/>
    <w:rsid w:val="0083715A"/>
    <w:rsid w:val="00837DF3"/>
    <w:rsid w:val="00843B2D"/>
    <w:rsid w:val="00844875"/>
    <w:rsid w:val="00845D0C"/>
    <w:rsid w:val="008538A3"/>
    <w:rsid w:val="008539C6"/>
    <w:rsid w:val="00853FF1"/>
    <w:rsid w:val="00867635"/>
    <w:rsid w:val="00871262"/>
    <w:rsid w:val="00880973"/>
    <w:rsid w:val="00881511"/>
    <w:rsid w:val="008821E8"/>
    <w:rsid w:val="0088665A"/>
    <w:rsid w:val="008870C5"/>
    <w:rsid w:val="008870DD"/>
    <w:rsid w:val="0089073F"/>
    <w:rsid w:val="008954AD"/>
    <w:rsid w:val="008A2FEC"/>
    <w:rsid w:val="008A3ADA"/>
    <w:rsid w:val="008A3C9A"/>
    <w:rsid w:val="008A61EF"/>
    <w:rsid w:val="008B2501"/>
    <w:rsid w:val="008B3DD8"/>
    <w:rsid w:val="008B4B11"/>
    <w:rsid w:val="008B5A71"/>
    <w:rsid w:val="008B5AF5"/>
    <w:rsid w:val="008C251F"/>
    <w:rsid w:val="008C2C4E"/>
    <w:rsid w:val="008C3B9F"/>
    <w:rsid w:val="008D35B2"/>
    <w:rsid w:val="008E283E"/>
    <w:rsid w:val="008E29B8"/>
    <w:rsid w:val="008E7D95"/>
    <w:rsid w:val="008F0F8D"/>
    <w:rsid w:val="008F355E"/>
    <w:rsid w:val="008F5954"/>
    <w:rsid w:val="008F5F94"/>
    <w:rsid w:val="008F6064"/>
    <w:rsid w:val="0090205F"/>
    <w:rsid w:val="009033F4"/>
    <w:rsid w:val="00916ECF"/>
    <w:rsid w:val="00925EA6"/>
    <w:rsid w:val="009335E7"/>
    <w:rsid w:val="00934E70"/>
    <w:rsid w:val="00935247"/>
    <w:rsid w:val="00937D7E"/>
    <w:rsid w:val="00940208"/>
    <w:rsid w:val="009465DA"/>
    <w:rsid w:val="00951D60"/>
    <w:rsid w:val="009543D4"/>
    <w:rsid w:val="009545DA"/>
    <w:rsid w:val="00955C22"/>
    <w:rsid w:val="009602BD"/>
    <w:rsid w:val="00962990"/>
    <w:rsid w:val="009629F4"/>
    <w:rsid w:val="00963B4E"/>
    <w:rsid w:val="00974172"/>
    <w:rsid w:val="009848B9"/>
    <w:rsid w:val="00985A0E"/>
    <w:rsid w:val="00994F16"/>
    <w:rsid w:val="009A008D"/>
    <w:rsid w:val="009A030A"/>
    <w:rsid w:val="009A5813"/>
    <w:rsid w:val="009B1E2B"/>
    <w:rsid w:val="009B3412"/>
    <w:rsid w:val="009B382C"/>
    <w:rsid w:val="009B5111"/>
    <w:rsid w:val="009B5E0D"/>
    <w:rsid w:val="009B6E26"/>
    <w:rsid w:val="009C0714"/>
    <w:rsid w:val="009C09AA"/>
    <w:rsid w:val="009C519B"/>
    <w:rsid w:val="009C611C"/>
    <w:rsid w:val="009D0ACD"/>
    <w:rsid w:val="009D3316"/>
    <w:rsid w:val="009D6815"/>
    <w:rsid w:val="009E00C7"/>
    <w:rsid w:val="00A04F64"/>
    <w:rsid w:val="00A052F4"/>
    <w:rsid w:val="00A1089F"/>
    <w:rsid w:val="00A11B44"/>
    <w:rsid w:val="00A1434C"/>
    <w:rsid w:val="00A214D3"/>
    <w:rsid w:val="00A25ACB"/>
    <w:rsid w:val="00A41504"/>
    <w:rsid w:val="00A43499"/>
    <w:rsid w:val="00A465AF"/>
    <w:rsid w:val="00A52852"/>
    <w:rsid w:val="00A555D9"/>
    <w:rsid w:val="00A577A4"/>
    <w:rsid w:val="00A61113"/>
    <w:rsid w:val="00A61484"/>
    <w:rsid w:val="00A61CC5"/>
    <w:rsid w:val="00A644C9"/>
    <w:rsid w:val="00A67EE1"/>
    <w:rsid w:val="00A71C70"/>
    <w:rsid w:val="00A75478"/>
    <w:rsid w:val="00A824B6"/>
    <w:rsid w:val="00A84664"/>
    <w:rsid w:val="00A944E5"/>
    <w:rsid w:val="00AA7035"/>
    <w:rsid w:val="00AB4138"/>
    <w:rsid w:val="00AB56EE"/>
    <w:rsid w:val="00AB7C9D"/>
    <w:rsid w:val="00AC1C0B"/>
    <w:rsid w:val="00AD0B33"/>
    <w:rsid w:val="00AD0CEF"/>
    <w:rsid w:val="00AD773B"/>
    <w:rsid w:val="00AE24F9"/>
    <w:rsid w:val="00AF1806"/>
    <w:rsid w:val="00AF1A74"/>
    <w:rsid w:val="00AF388D"/>
    <w:rsid w:val="00AF6C9D"/>
    <w:rsid w:val="00B22773"/>
    <w:rsid w:val="00B242A3"/>
    <w:rsid w:val="00B30A5F"/>
    <w:rsid w:val="00B30FFB"/>
    <w:rsid w:val="00B323CE"/>
    <w:rsid w:val="00B37CA5"/>
    <w:rsid w:val="00B42B68"/>
    <w:rsid w:val="00B617FD"/>
    <w:rsid w:val="00B63301"/>
    <w:rsid w:val="00B65768"/>
    <w:rsid w:val="00B70FE3"/>
    <w:rsid w:val="00B72209"/>
    <w:rsid w:val="00B750FB"/>
    <w:rsid w:val="00B82194"/>
    <w:rsid w:val="00B85911"/>
    <w:rsid w:val="00B86D6B"/>
    <w:rsid w:val="00BB1F4E"/>
    <w:rsid w:val="00BB272A"/>
    <w:rsid w:val="00BB2A46"/>
    <w:rsid w:val="00BC0DF6"/>
    <w:rsid w:val="00BC2712"/>
    <w:rsid w:val="00BC487C"/>
    <w:rsid w:val="00BC622D"/>
    <w:rsid w:val="00BD33E8"/>
    <w:rsid w:val="00BE3F10"/>
    <w:rsid w:val="00BE66A1"/>
    <w:rsid w:val="00BE6905"/>
    <w:rsid w:val="00BF0058"/>
    <w:rsid w:val="00BF4F6C"/>
    <w:rsid w:val="00C0218A"/>
    <w:rsid w:val="00C03326"/>
    <w:rsid w:val="00C07119"/>
    <w:rsid w:val="00C0751D"/>
    <w:rsid w:val="00C10E61"/>
    <w:rsid w:val="00C147D2"/>
    <w:rsid w:val="00C22DFA"/>
    <w:rsid w:val="00C25D7B"/>
    <w:rsid w:val="00C25FE9"/>
    <w:rsid w:val="00C32E1E"/>
    <w:rsid w:val="00C44754"/>
    <w:rsid w:val="00C463C9"/>
    <w:rsid w:val="00C51B72"/>
    <w:rsid w:val="00C534B1"/>
    <w:rsid w:val="00C53ECF"/>
    <w:rsid w:val="00C6119F"/>
    <w:rsid w:val="00C70B17"/>
    <w:rsid w:val="00C713EB"/>
    <w:rsid w:val="00C75469"/>
    <w:rsid w:val="00C82272"/>
    <w:rsid w:val="00C82F51"/>
    <w:rsid w:val="00C83174"/>
    <w:rsid w:val="00C859E6"/>
    <w:rsid w:val="00C85C3C"/>
    <w:rsid w:val="00C94813"/>
    <w:rsid w:val="00CA1C42"/>
    <w:rsid w:val="00CA5395"/>
    <w:rsid w:val="00CA691B"/>
    <w:rsid w:val="00CB0905"/>
    <w:rsid w:val="00CB1425"/>
    <w:rsid w:val="00CB395C"/>
    <w:rsid w:val="00CB5356"/>
    <w:rsid w:val="00CC1189"/>
    <w:rsid w:val="00CD23FF"/>
    <w:rsid w:val="00CD538C"/>
    <w:rsid w:val="00CD549F"/>
    <w:rsid w:val="00CD7452"/>
    <w:rsid w:val="00CE001C"/>
    <w:rsid w:val="00CE36E6"/>
    <w:rsid w:val="00CE4764"/>
    <w:rsid w:val="00CE7DCE"/>
    <w:rsid w:val="00CF02F8"/>
    <w:rsid w:val="00CF223B"/>
    <w:rsid w:val="00CF5316"/>
    <w:rsid w:val="00D00EE4"/>
    <w:rsid w:val="00D04806"/>
    <w:rsid w:val="00D12D38"/>
    <w:rsid w:val="00D134BA"/>
    <w:rsid w:val="00D1507C"/>
    <w:rsid w:val="00D164B2"/>
    <w:rsid w:val="00D26538"/>
    <w:rsid w:val="00D35BCC"/>
    <w:rsid w:val="00D57D6D"/>
    <w:rsid w:val="00D6182A"/>
    <w:rsid w:val="00D66120"/>
    <w:rsid w:val="00D72BA2"/>
    <w:rsid w:val="00D83AF0"/>
    <w:rsid w:val="00D84374"/>
    <w:rsid w:val="00D8520C"/>
    <w:rsid w:val="00D8604E"/>
    <w:rsid w:val="00D86BD5"/>
    <w:rsid w:val="00D933AD"/>
    <w:rsid w:val="00D93CB3"/>
    <w:rsid w:val="00DA6851"/>
    <w:rsid w:val="00DA6CA4"/>
    <w:rsid w:val="00DA710E"/>
    <w:rsid w:val="00DB4CD8"/>
    <w:rsid w:val="00DB7025"/>
    <w:rsid w:val="00DC05E5"/>
    <w:rsid w:val="00DC0C93"/>
    <w:rsid w:val="00DC25CE"/>
    <w:rsid w:val="00DC4807"/>
    <w:rsid w:val="00DD4969"/>
    <w:rsid w:val="00DE30B8"/>
    <w:rsid w:val="00E14EC9"/>
    <w:rsid w:val="00E16FC5"/>
    <w:rsid w:val="00E228DB"/>
    <w:rsid w:val="00E26082"/>
    <w:rsid w:val="00E26A63"/>
    <w:rsid w:val="00E31377"/>
    <w:rsid w:val="00E346A1"/>
    <w:rsid w:val="00E401D8"/>
    <w:rsid w:val="00E42B9B"/>
    <w:rsid w:val="00E45549"/>
    <w:rsid w:val="00E4697D"/>
    <w:rsid w:val="00E46CAD"/>
    <w:rsid w:val="00E479BD"/>
    <w:rsid w:val="00E54716"/>
    <w:rsid w:val="00E64170"/>
    <w:rsid w:val="00E646D7"/>
    <w:rsid w:val="00E70B5C"/>
    <w:rsid w:val="00E74A9C"/>
    <w:rsid w:val="00E90258"/>
    <w:rsid w:val="00E96FA3"/>
    <w:rsid w:val="00EC374D"/>
    <w:rsid w:val="00EC5E83"/>
    <w:rsid w:val="00ED2A45"/>
    <w:rsid w:val="00ED3057"/>
    <w:rsid w:val="00ED3BA9"/>
    <w:rsid w:val="00ED44D3"/>
    <w:rsid w:val="00EE5AD5"/>
    <w:rsid w:val="00EE5F08"/>
    <w:rsid w:val="00EE7A23"/>
    <w:rsid w:val="00EF76F8"/>
    <w:rsid w:val="00F0143E"/>
    <w:rsid w:val="00F07C93"/>
    <w:rsid w:val="00F1517B"/>
    <w:rsid w:val="00F30424"/>
    <w:rsid w:val="00F355DF"/>
    <w:rsid w:val="00F375B2"/>
    <w:rsid w:val="00F379D5"/>
    <w:rsid w:val="00F40D01"/>
    <w:rsid w:val="00F41E9E"/>
    <w:rsid w:val="00F4222B"/>
    <w:rsid w:val="00F42D2E"/>
    <w:rsid w:val="00F43F33"/>
    <w:rsid w:val="00F57D6F"/>
    <w:rsid w:val="00F60068"/>
    <w:rsid w:val="00F64DAF"/>
    <w:rsid w:val="00F65E8B"/>
    <w:rsid w:val="00F6619D"/>
    <w:rsid w:val="00F66341"/>
    <w:rsid w:val="00F66E08"/>
    <w:rsid w:val="00F71A89"/>
    <w:rsid w:val="00F755DB"/>
    <w:rsid w:val="00F82748"/>
    <w:rsid w:val="00F83B2D"/>
    <w:rsid w:val="00F860DA"/>
    <w:rsid w:val="00F91710"/>
    <w:rsid w:val="00F97A3A"/>
    <w:rsid w:val="00FB4C55"/>
    <w:rsid w:val="00FB6CAE"/>
    <w:rsid w:val="00FC0EBE"/>
    <w:rsid w:val="00FC0F4A"/>
    <w:rsid w:val="00FC2668"/>
    <w:rsid w:val="00FC463D"/>
    <w:rsid w:val="00FC6797"/>
    <w:rsid w:val="00FD495E"/>
    <w:rsid w:val="00FD6146"/>
    <w:rsid w:val="00FE2C34"/>
    <w:rsid w:val="00FE365D"/>
    <w:rsid w:val="00FF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A2BB7"/>
  <w15:docId w15:val="{0413A72D-22F7-4E5C-A3ED-792CABE5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8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406845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uiPriority w:val="9"/>
    <w:qFormat/>
    <w:rsid w:val="00406845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40684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uiPriority w:val="9"/>
    <w:rsid w:val="0040684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406845"/>
    <w:pPr>
      <w:ind w:left="720"/>
      <w:contextualSpacing/>
    </w:pPr>
  </w:style>
  <w:style w:type="table" w:styleId="a5">
    <w:name w:val="Table Grid"/>
    <w:basedOn w:val="a1"/>
    <w:uiPriority w:val="39"/>
    <w:rsid w:val="00406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068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406845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406845"/>
  </w:style>
  <w:style w:type="paragraph" w:customStyle="1" w:styleId="a9">
    <w:name w:val="Подподпункт"/>
    <w:basedOn w:val="a8"/>
    <w:rsid w:val="00406845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uiPriority w:val="99"/>
    <w:semiHidden/>
    <w:rsid w:val="00406845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40684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406845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unhideWhenUsed/>
    <w:rsid w:val="0040684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406845"/>
  </w:style>
  <w:style w:type="character" w:customStyle="1" w:styleId="ae">
    <w:name w:val="Текст примечания Знак"/>
    <w:basedOn w:val="a0"/>
    <w:link w:val="ad"/>
    <w:uiPriority w:val="99"/>
    <w:rsid w:val="00406845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unhideWhenUsed/>
    <w:rsid w:val="0040684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rsid w:val="00406845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06845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06845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unhideWhenUsed/>
    <w:rsid w:val="00406845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unhideWhenUsed/>
    <w:rsid w:val="0040684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40684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06845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40684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06845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406845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4068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406845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406845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page number"/>
    <w:basedOn w:val="a0"/>
    <w:uiPriority w:val="99"/>
    <w:rsid w:val="00C83174"/>
    <w:rPr>
      <w:rFonts w:cs="Times New Roman"/>
    </w:rPr>
  </w:style>
  <w:style w:type="character" w:styleId="afd">
    <w:name w:val="FollowedHyperlink"/>
    <w:basedOn w:val="a0"/>
    <w:uiPriority w:val="99"/>
    <w:rsid w:val="00C83174"/>
    <w:rPr>
      <w:color w:val="800080"/>
      <w:u w:val="single"/>
    </w:rPr>
  </w:style>
  <w:style w:type="character" w:styleId="afe">
    <w:name w:val="Strong"/>
    <w:basedOn w:val="a0"/>
    <w:uiPriority w:val="22"/>
    <w:qFormat/>
    <w:rsid w:val="00C83174"/>
    <w:rPr>
      <w:rFonts w:ascii="Tahoma" w:hAnsi="Tahoma"/>
      <w:b/>
      <w:sz w:val="13"/>
    </w:rPr>
  </w:style>
  <w:style w:type="paragraph" w:customStyle="1" w:styleId="ConsNormal">
    <w:name w:val="ConsNormal"/>
    <w:rsid w:val="00C8317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C83174"/>
    <w:rPr>
      <w:rFonts w:ascii="Arial" w:eastAsiaTheme="minorEastAsia" w:hAnsi="Arial" w:cs="Arial"/>
      <w:sz w:val="20"/>
      <w:szCs w:val="20"/>
      <w:lang w:eastAsia="ru-RU"/>
    </w:rPr>
  </w:style>
  <w:style w:type="paragraph" w:styleId="aff">
    <w:name w:val="Title"/>
    <w:basedOn w:val="a"/>
    <w:link w:val="aff0"/>
    <w:uiPriority w:val="99"/>
    <w:qFormat/>
    <w:rsid w:val="00C83174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0">
    <w:name w:val="Заголовок Знак"/>
    <w:basedOn w:val="a0"/>
    <w:link w:val="aff"/>
    <w:uiPriority w:val="99"/>
    <w:rsid w:val="00C831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60">
    <w:name w:val="Style60"/>
    <w:basedOn w:val="a"/>
    <w:uiPriority w:val="99"/>
    <w:rsid w:val="00C83174"/>
    <w:pPr>
      <w:spacing w:line="266" w:lineRule="exact"/>
      <w:ind w:firstLine="720"/>
      <w:jc w:val="both"/>
    </w:pPr>
    <w:rPr>
      <w:rFonts w:eastAsia="Times New Roman"/>
      <w:sz w:val="24"/>
      <w:szCs w:val="24"/>
    </w:rPr>
  </w:style>
  <w:style w:type="paragraph" w:customStyle="1" w:styleId="Style64">
    <w:name w:val="Style64"/>
    <w:basedOn w:val="a"/>
    <w:uiPriority w:val="99"/>
    <w:rsid w:val="00C83174"/>
    <w:pPr>
      <w:spacing w:line="266" w:lineRule="exact"/>
      <w:ind w:firstLine="691"/>
      <w:jc w:val="both"/>
    </w:pPr>
    <w:rPr>
      <w:rFonts w:eastAsia="Times New Roman"/>
      <w:sz w:val="24"/>
      <w:szCs w:val="24"/>
    </w:rPr>
  </w:style>
  <w:style w:type="character" w:customStyle="1" w:styleId="FontStyle149">
    <w:name w:val="Font Style149"/>
    <w:uiPriority w:val="99"/>
    <w:rsid w:val="00C83174"/>
    <w:rPr>
      <w:rFonts w:ascii="Times New Roman" w:hAnsi="Times New Roman"/>
      <w:b/>
      <w:sz w:val="22"/>
    </w:rPr>
  </w:style>
  <w:style w:type="paragraph" w:styleId="3">
    <w:name w:val="Body Text 3"/>
    <w:basedOn w:val="a"/>
    <w:link w:val="30"/>
    <w:uiPriority w:val="99"/>
    <w:rsid w:val="00C8317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2"/>
    </w:rPr>
  </w:style>
  <w:style w:type="character" w:customStyle="1" w:styleId="30">
    <w:name w:val="Основной текст 3 Знак"/>
    <w:basedOn w:val="a0"/>
    <w:link w:val="3"/>
    <w:uiPriority w:val="99"/>
    <w:rsid w:val="00C83174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Body Text Indent"/>
    <w:basedOn w:val="a"/>
    <w:link w:val="aff2"/>
    <w:uiPriority w:val="99"/>
    <w:rsid w:val="00C83174"/>
    <w:pPr>
      <w:widowControl/>
      <w:autoSpaceDE/>
      <w:autoSpaceDN/>
      <w:adjustRightInd/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2">
    <w:name w:val="Основной текст с отступом Знак"/>
    <w:basedOn w:val="a0"/>
    <w:link w:val="aff1"/>
    <w:uiPriority w:val="99"/>
    <w:rsid w:val="00C831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C83174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C831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C83174"/>
    <w:pPr>
      <w:widowControl/>
      <w:tabs>
        <w:tab w:val="left" w:pos="360"/>
      </w:tabs>
      <w:autoSpaceDE/>
      <w:autoSpaceDN/>
      <w:adjustRightInd/>
      <w:jc w:val="both"/>
    </w:pPr>
    <w:rPr>
      <w:rFonts w:ascii="Tahoma" w:eastAsia="Times New Roman" w:hAnsi="Tahoma" w:cs="Tahoma"/>
      <w:color w:val="000000"/>
    </w:rPr>
  </w:style>
  <w:style w:type="character" w:customStyle="1" w:styleId="13">
    <w:name w:val="Стиль1 Знак"/>
    <w:link w:val="12"/>
    <w:locked/>
    <w:rsid w:val="00C83174"/>
    <w:rPr>
      <w:rFonts w:ascii="Tahoma" w:eastAsia="Times New Roman" w:hAnsi="Tahoma" w:cs="Tahoma"/>
      <w:color w:val="000000"/>
      <w:sz w:val="20"/>
      <w:szCs w:val="20"/>
      <w:lang w:eastAsia="ru-RU"/>
    </w:rPr>
  </w:style>
  <w:style w:type="character" w:customStyle="1" w:styleId="ll3">
    <w:name w:val="ll3"/>
    <w:rsid w:val="00C83174"/>
  </w:style>
  <w:style w:type="character" w:customStyle="1" w:styleId="rr3">
    <w:name w:val="rr3"/>
    <w:rsid w:val="00C83174"/>
  </w:style>
  <w:style w:type="paragraph" w:customStyle="1" w:styleId="ConsPlusNormal">
    <w:name w:val="ConsPlusNormal"/>
    <w:rsid w:val="00C831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3">
    <w:name w:val="Revision"/>
    <w:hidden/>
    <w:uiPriority w:val="99"/>
    <w:semiHidden/>
    <w:rsid w:val="00C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ndia.ru/text/category/gosudarstvennie_standart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sanitarnie_normi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D9929-2A9D-46EA-BB58-264699A88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5193</Words>
  <Characters>29601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34725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Малькова Юлия Николаевна</cp:lastModifiedBy>
  <cp:revision>14</cp:revision>
  <cp:lastPrinted>2025-10-21T09:45:00Z</cp:lastPrinted>
  <dcterms:created xsi:type="dcterms:W3CDTF">2025-12-01T04:39:00Z</dcterms:created>
  <dcterms:modified xsi:type="dcterms:W3CDTF">2025-12-15T11:09:00Z</dcterms:modified>
</cp:coreProperties>
</file>